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58A6" w14:textId="3822ECE4" w:rsidR="00906EB6" w:rsidRDefault="009C00E3">
      <w:r>
        <w:rPr>
          <w:noProof/>
        </w:rPr>
        <w:drawing>
          <wp:inline distT="0" distB="0" distL="0" distR="0" wp14:anchorId="2EE6AE3C" wp14:editId="595F6F42">
            <wp:extent cx="5760720" cy="546735"/>
            <wp:effectExtent l="0" t="0" r="0" b="5715"/>
            <wp:docPr id="4997932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93228" name="Obraz 4997932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D22F3" w14:textId="77777777" w:rsidR="009C00E3" w:rsidRDefault="009C00E3"/>
    <w:p w14:paraId="2B0C3730" w14:textId="4D49BF70" w:rsidR="009C00E3" w:rsidRPr="009C00E3" w:rsidRDefault="009C00E3" w:rsidP="009C00E3">
      <w:pPr>
        <w:jc w:val="center"/>
        <w:rPr>
          <w:b/>
          <w:bCs/>
          <w:sz w:val="36"/>
          <w:szCs w:val="36"/>
        </w:rPr>
      </w:pPr>
      <w:r w:rsidRPr="009C00E3">
        <w:rPr>
          <w:b/>
          <w:bCs/>
          <w:sz w:val="36"/>
          <w:szCs w:val="36"/>
        </w:rPr>
        <w:t xml:space="preserve">Regulamin rekrutacji </w:t>
      </w:r>
      <w:r w:rsidR="008C18B8">
        <w:rPr>
          <w:b/>
          <w:bCs/>
          <w:sz w:val="36"/>
          <w:szCs w:val="36"/>
        </w:rPr>
        <w:t>i uczestnictwa w projekcie</w:t>
      </w:r>
      <w:r>
        <w:rPr>
          <w:b/>
          <w:bCs/>
          <w:sz w:val="36"/>
          <w:szCs w:val="36"/>
        </w:rPr>
        <w:t xml:space="preserve"> objęt</w:t>
      </w:r>
      <w:r w:rsidR="008C18B8">
        <w:rPr>
          <w:b/>
          <w:bCs/>
          <w:sz w:val="36"/>
          <w:szCs w:val="36"/>
        </w:rPr>
        <w:t>ym</w:t>
      </w:r>
      <w:r>
        <w:rPr>
          <w:b/>
          <w:bCs/>
          <w:sz w:val="36"/>
          <w:szCs w:val="36"/>
        </w:rPr>
        <w:t xml:space="preserve"> grantem</w:t>
      </w:r>
      <w:r w:rsidRPr="009C00E3">
        <w:rPr>
          <w:b/>
          <w:bCs/>
          <w:sz w:val="36"/>
          <w:szCs w:val="36"/>
        </w:rPr>
        <w:t xml:space="preserve"> pn. </w:t>
      </w:r>
      <w:r w:rsidR="00883592">
        <w:rPr>
          <w:b/>
          <w:bCs/>
          <w:sz w:val="36"/>
          <w:szCs w:val="36"/>
        </w:rPr>
        <w:t>„Lokalny Ośrodek Wiedzy i Edukacji w Chełmży”.</w:t>
      </w:r>
    </w:p>
    <w:p w14:paraId="454157A9" w14:textId="77777777" w:rsidR="009C00E3" w:rsidRDefault="009C00E3" w:rsidP="009C00E3">
      <w:pPr>
        <w:jc w:val="center"/>
        <w:rPr>
          <w:b/>
          <w:bCs/>
        </w:rPr>
      </w:pPr>
    </w:p>
    <w:p w14:paraId="6F2C51B9" w14:textId="46BFC04E" w:rsidR="009C00E3" w:rsidRPr="009C00E3" w:rsidRDefault="009C00E3" w:rsidP="009C00E3">
      <w:pPr>
        <w:jc w:val="center"/>
        <w:rPr>
          <w:b/>
          <w:bCs/>
        </w:rPr>
      </w:pPr>
      <w:r w:rsidRPr="009C00E3">
        <w:rPr>
          <w:b/>
          <w:bCs/>
        </w:rPr>
        <w:t>§ 1</w:t>
      </w:r>
      <w:r w:rsidRPr="009C00E3">
        <w:rPr>
          <w:b/>
          <w:bCs/>
        </w:rPr>
        <w:br/>
        <w:t>Postanowienia ogólne</w:t>
      </w:r>
    </w:p>
    <w:p w14:paraId="1248291C" w14:textId="2E2620D1" w:rsidR="009C00E3" w:rsidRPr="009C00E3" w:rsidRDefault="009C00E3" w:rsidP="009B736B">
      <w:pPr>
        <w:spacing w:line="240" w:lineRule="auto"/>
      </w:pPr>
      <w:r w:rsidRPr="009C00E3">
        <w:t xml:space="preserve">1.    Projekt </w:t>
      </w:r>
      <w:r>
        <w:t xml:space="preserve">pn. </w:t>
      </w:r>
      <w:r w:rsidR="00883592">
        <w:t>„Lokalny Ośrodek Wiedzy i Edukacji w Chełmży:</w:t>
      </w:r>
      <w:r w:rsidRPr="009C00E3">
        <w:t xml:space="preserve"> jest realizowany w ramach</w:t>
      </w:r>
      <w:r>
        <w:t xml:space="preserve"> projektu grantowego „</w:t>
      </w:r>
      <w:r w:rsidR="007B0AAE" w:rsidRPr="007B0AAE">
        <w:rPr>
          <w:b/>
          <w:bCs/>
        </w:rPr>
        <w:t>Lokalne Ośrodki Wiedzy i Edukacji Ziemi Gotyku</w:t>
      </w:r>
      <w:r>
        <w:t xml:space="preserve">” </w:t>
      </w:r>
      <w:r w:rsidRPr="007B0AAE">
        <w:t xml:space="preserve">Priorytet FEKP.07 FUNDUSZE EUROPEJSKIE NA ROZWÓJ LOKALNY, </w:t>
      </w:r>
      <w:r w:rsidR="009B736B" w:rsidRPr="007B0AAE">
        <w:t xml:space="preserve">Działanie: </w:t>
      </w:r>
      <w:r w:rsidR="007B0AAE" w:rsidRPr="007B0AAE">
        <w:t>FEKP. 07.03 Aktywizacja edukacyjna osób dorosłych, programu Fundusze Europejskie dla Kujaw i Pomorza 2021-2027</w:t>
      </w:r>
      <w:r w:rsidR="007B0AAE">
        <w:rPr>
          <w:b/>
          <w:bCs/>
        </w:rPr>
        <w:t xml:space="preserve"> </w:t>
      </w:r>
      <w:r w:rsidRPr="009C00E3">
        <w:t>współfinansowanego z Europejskiego Funduszu Społecznego Plus </w:t>
      </w:r>
      <w:r w:rsidR="009B736B" w:rsidRPr="009C00E3">
        <w:t xml:space="preserve"> </w:t>
      </w:r>
      <w:r w:rsidRPr="009C00E3">
        <w:br/>
        <w:t xml:space="preserve">3.    Projekt realizowany jest na podstawie umowy nr </w:t>
      </w:r>
      <w:r w:rsidR="0001753C">
        <w:t>4/EFS+/7.3/2025</w:t>
      </w:r>
      <w:r w:rsidRPr="009C00E3">
        <w:t xml:space="preserve"> podpisanej </w:t>
      </w:r>
      <w:r w:rsidRPr="009C00E3">
        <w:br/>
        <w:t xml:space="preserve">z </w:t>
      </w:r>
      <w:r w:rsidR="009B736B">
        <w:t>Lokalną Grupą Działania Ziemia Goty</w:t>
      </w:r>
      <w:r w:rsidR="009B736B" w:rsidRPr="0001753C">
        <w:t>ku</w:t>
      </w:r>
      <w:r w:rsidR="00E25A1C" w:rsidRPr="0001753C">
        <w:t xml:space="preserve"> w dniu </w:t>
      </w:r>
      <w:r w:rsidR="0001753C" w:rsidRPr="0001753C">
        <w:t>05.06.2025 r.</w:t>
      </w:r>
      <w:r w:rsidRPr="0001753C">
        <w:br/>
        <w:t>5.    Uczestnicy / Uczestniczki projektu nie ponoszą żadnych kosztów</w:t>
      </w:r>
      <w:r w:rsidRPr="009C00E3">
        <w:t xml:space="preserve"> związanych z udziałem w projekcie.</w:t>
      </w:r>
      <w:r w:rsidRPr="009C00E3">
        <w:br/>
        <w:t xml:space="preserve">6.    Każdy Uczestnik/Uczestniczka projektu ma obowiązek zapoznać </w:t>
      </w:r>
      <w:r w:rsidR="0001753C" w:rsidRPr="009C00E3">
        <w:t>się z</w:t>
      </w:r>
      <w:r w:rsidRPr="009C00E3">
        <w:t xml:space="preserve"> Regulaminem rekrutacji i uczestnictwa w projekcie </w:t>
      </w:r>
      <w:r w:rsidRPr="009C00E3">
        <w:br/>
        <w:t>7.    Niniejszy regulamin określa: </w:t>
      </w:r>
      <w:r w:rsidRPr="009C00E3">
        <w:br/>
      </w:r>
      <w:proofErr w:type="gramStart"/>
      <w:r w:rsidRPr="009C00E3">
        <w:t xml:space="preserve">a)   </w:t>
      </w:r>
      <w:proofErr w:type="gramEnd"/>
      <w:r w:rsidRPr="009C00E3">
        <w:t> terytorialny i czasowy zakres projektu,</w:t>
      </w:r>
      <w:r w:rsidRPr="009C00E3">
        <w:br/>
      </w:r>
      <w:proofErr w:type="gramStart"/>
      <w:r w:rsidRPr="009C00E3">
        <w:t xml:space="preserve">b)   </w:t>
      </w:r>
      <w:proofErr w:type="gramEnd"/>
      <w:r w:rsidRPr="009C00E3">
        <w:t> założenia Projektu,</w:t>
      </w:r>
      <w:r w:rsidRPr="009C00E3">
        <w:br/>
        <w:t>c)    warunki i kryteria uczestnictwa w Projekcie,</w:t>
      </w:r>
      <w:r w:rsidRPr="009C00E3">
        <w:br/>
        <w:t>d)    prawa i obowiązki uczestników Projektu,</w:t>
      </w:r>
      <w:r w:rsidRPr="009C00E3">
        <w:br/>
      </w:r>
      <w:proofErr w:type="gramStart"/>
      <w:r w:rsidRPr="009C00E3">
        <w:t xml:space="preserve">e)   </w:t>
      </w:r>
      <w:proofErr w:type="gramEnd"/>
      <w:r w:rsidRPr="009C00E3">
        <w:t> zasady rezygnacji/ skreślenia Uczestników z udziału w Projekcie.</w:t>
      </w:r>
    </w:p>
    <w:p w14:paraId="755DD73C" w14:textId="77777777" w:rsidR="009C00E3" w:rsidRPr="009C00E3" w:rsidRDefault="009C00E3" w:rsidP="009B736B">
      <w:pPr>
        <w:jc w:val="center"/>
        <w:rPr>
          <w:b/>
          <w:bCs/>
        </w:rPr>
      </w:pPr>
      <w:r w:rsidRPr="009C00E3">
        <w:rPr>
          <w:b/>
          <w:bCs/>
        </w:rPr>
        <w:t>§ 2</w:t>
      </w:r>
      <w:r w:rsidRPr="009C00E3">
        <w:rPr>
          <w:b/>
          <w:bCs/>
        </w:rPr>
        <w:br/>
        <w:t>Słownik pojęć</w:t>
      </w:r>
    </w:p>
    <w:p w14:paraId="3FCB5C0E" w14:textId="77777777" w:rsidR="0037206E" w:rsidRDefault="009C00E3" w:rsidP="009C00E3">
      <w:r w:rsidRPr="009C00E3">
        <w:t>Użyte w niniejszym regulaminie pojęcia oznaczają:</w:t>
      </w:r>
    </w:p>
    <w:p w14:paraId="14E1266F" w14:textId="705A7E97" w:rsidR="008C7B66" w:rsidRDefault="0037206E" w:rsidP="008C18B8">
      <w:pPr>
        <w:spacing w:after="0" w:line="240" w:lineRule="auto"/>
      </w:pPr>
      <w:r>
        <w:t xml:space="preserve">1.     IZ – </w:t>
      </w:r>
      <w:r w:rsidR="008C18B8" w:rsidRPr="008C18B8">
        <w:t>Zarząd Województwa Kujawsko</w:t>
      </w:r>
      <w:r w:rsidR="00E25A1C">
        <w:t>-</w:t>
      </w:r>
      <w:r w:rsidR="008C18B8" w:rsidRPr="008C18B8">
        <w:t>Pomorskiego pełniący funkcję instytucji zarządzającej programem Fundusze Europejskie dla Kujaw i Pomorza 2021-2027;</w:t>
      </w:r>
      <w:r w:rsidR="009C00E3" w:rsidRPr="009C00E3">
        <w:br/>
      </w:r>
      <w:r w:rsidR="008C18B8">
        <w:t>2</w:t>
      </w:r>
      <w:r w:rsidR="009C00E3" w:rsidRPr="009C00E3">
        <w:t>.    </w:t>
      </w:r>
      <w:proofErr w:type="spellStart"/>
      <w:proofErr w:type="gramStart"/>
      <w:r w:rsidR="008C7B66">
        <w:t>Grantodawca</w:t>
      </w:r>
      <w:proofErr w:type="spellEnd"/>
      <w:r w:rsidR="008C7B66">
        <w:t xml:space="preserve">  -</w:t>
      </w:r>
      <w:proofErr w:type="gramEnd"/>
      <w:r w:rsidR="008C7B66">
        <w:t xml:space="preserve"> Lokalna Grupa Działania Ziemia Gotyku</w:t>
      </w:r>
    </w:p>
    <w:p w14:paraId="2C16FE40" w14:textId="67963B96" w:rsidR="009C00E3" w:rsidRPr="009C00E3" w:rsidRDefault="008C18B8" w:rsidP="008C18B8">
      <w:pPr>
        <w:spacing w:after="0" w:line="240" w:lineRule="auto"/>
      </w:pPr>
      <w:r>
        <w:t>3</w:t>
      </w:r>
      <w:r w:rsidR="008C7B66">
        <w:t xml:space="preserve">.   </w:t>
      </w:r>
      <w:proofErr w:type="spellStart"/>
      <w:r w:rsidR="008C7B66">
        <w:t>Grantobiorca</w:t>
      </w:r>
      <w:proofErr w:type="spellEnd"/>
      <w:r w:rsidR="008C7B66">
        <w:t xml:space="preserve"> </w:t>
      </w:r>
      <w:r w:rsidR="00883592">
        <w:t>–</w:t>
      </w:r>
      <w:r w:rsidR="008C7B66">
        <w:t xml:space="preserve"> </w:t>
      </w:r>
      <w:r w:rsidR="00883592">
        <w:t>Gmina Miasta Chełmża</w:t>
      </w:r>
      <w:r w:rsidR="009C00E3" w:rsidRPr="009C00E3">
        <w:br/>
      </w:r>
      <w:r>
        <w:t>4</w:t>
      </w:r>
      <w:r w:rsidR="009C00E3" w:rsidRPr="009C00E3">
        <w:t>.    Projekt</w:t>
      </w:r>
      <w:r w:rsidR="009B736B">
        <w:t xml:space="preserve"> grantowy </w:t>
      </w:r>
      <w:r w:rsidR="009C00E3" w:rsidRPr="009C00E3">
        <w:t xml:space="preserve"> – Projekt p</w:t>
      </w:r>
      <w:r w:rsidR="009B736B">
        <w:t>n</w:t>
      </w:r>
      <w:r w:rsidR="009C00E3" w:rsidRPr="009C00E3">
        <w:t xml:space="preserve">. </w:t>
      </w:r>
      <w:r w:rsidR="008C7B66">
        <w:t>„</w:t>
      </w:r>
      <w:bookmarkStart w:id="0" w:name="_Hlk214880406"/>
      <w:r w:rsidR="007B0AAE" w:rsidRPr="007B0AAE">
        <w:rPr>
          <w:b/>
          <w:bCs/>
        </w:rPr>
        <w:t>Lokalne Ośrodki Wiedzy i Edukacji Ziemi Gotyku</w:t>
      </w:r>
      <w:bookmarkEnd w:id="0"/>
      <w:r w:rsidR="008C7B66">
        <w:t>”</w:t>
      </w:r>
      <w:r w:rsidR="009C00E3" w:rsidRPr="009C00E3">
        <w:br/>
      </w:r>
      <w:r>
        <w:t>5</w:t>
      </w:r>
      <w:r w:rsidR="009C00E3" w:rsidRPr="009C00E3">
        <w:t>.    Grupa docelowa/uczestnik – osoba zakwalifikowana do Projektu, </w:t>
      </w:r>
      <w:r w:rsidR="009C00E3" w:rsidRPr="009C00E3">
        <w:br/>
      </w:r>
      <w:r>
        <w:t>6</w:t>
      </w:r>
      <w:r w:rsidR="009C00E3" w:rsidRPr="009C00E3">
        <w:t>.    Koordynator projektu – osoba zarządzająca Projektem,</w:t>
      </w:r>
      <w:r w:rsidR="009C00E3" w:rsidRPr="009C00E3">
        <w:br/>
      </w:r>
      <w:r>
        <w:t>7</w:t>
      </w:r>
      <w:r w:rsidR="009C00E3" w:rsidRPr="009C00E3">
        <w:t>.    Dokumenty rekrutacyjne – Formularz zgłoszeniowy wraz z załącznikami;</w:t>
      </w:r>
      <w:r w:rsidR="009C00E3" w:rsidRPr="009C00E3">
        <w:br/>
      </w:r>
      <w:r>
        <w:t>8</w:t>
      </w:r>
      <w:r w:rsidR="009C00E3" w:rsidRPr="009C00E3">
        <w:t xml:space="preserve">.    Komisja rekrutacyjna – zespół osób odpowiedzialnych za weryfikację kwalifikowalności Uczestników/ Uczestniczek projektu, spełnianie kryteriów formalnych i </w:t>
      </w:r>
      <w:r w:rsidR="00017856">
        <w:t>premiujących</w:t>
      </w:r>
      <w:r w:rsidR="009C00E3" w:rsidRPr="009C00E3">
        <w:t xml:space="preserve"> oraz tworzenie list zakwalifikowanych do udziału w projekcie, list rezerwowych</w:t>
      </w:r>
      <w:r w:rsidR="00017856">
        <w:t>.</w:t>
      </w:r>
      <w:r w:rsidR="009C00E3" w:rsidRPr="009C00E3">
        <w:br/>
      </w:r>
      <w:r>
        <w:t>9</w:t>
      </w:r>
      <w:r w:rsidR="009C00E3" w:rsidRPr="009C00E3">
        <w:t>.    </w:t>
      </w:r>
      <w:r w:rsidR="00017856">
        <w:t>O</w:t>
      </w:r>
      <w:r w:rsidR="00017856" w:rsidRPr="00017856">
        <w:t>sob</w:t>
      </w:r>
      <w:r w:rsidR="00017856">
        <w:t>a</w:t>
      </w:r>
      <w:r w:rsidR="00017856" w:rsidRPr="00017856">
        <w:t xml:space="preserve"> </w:t>
      </w:r>
      <w:r w:rsidR="00736CCA">
        <w:t>dorosła</w:t>
      </w:r>
      <w:r w:rsidR="00AD684B">
        <w:t xml:space="preserve"> </w:t>
      </w:r>
      <w:r w:rsidR="009C00E3" w:rsidRPr="009C00E3">
        <w:t>– osoba</w:t>
      </w:r>
      <w:r w:rsidR="00017856">
        <w:t>,</w:t>
      </w:r>
      <w:r w:rsidR="00017856" w:rsidRPr="00017856">
        <w:t xml:space="preserve"> która ukończyła </w:t>
      </w:r>
      <w:r w:rsidR="00736CCA">
        <w:t>18</w:t>
      </w:r>
      <w:r w:rsidR="00017856" w:rsidRPr="00017856">
        <w:t xml:space="preserve"> rok życia. </w:t>
      </w:r>
      <w:r w:rsidR="009C00E3" w:rsidRPr="009C00E3">
        <w:br/>
      </w:r>
      <w:r>
        <w:t>10</w:t>
      </w:r>
      <w:r w:rsidR="009C00E3" w:rsidRPr="009C00E3">
        <w:t>.   </w:t>
      </w:r>
      <w:r w:rsidR="00D07E1B" w:rsidRPr="00D07E1B">
        <w:t>Zamieszkiwanie na obszarze LSR</w:t>
      </w:r>
      <w:r w:rsidR="009C00E3" w:rsidRPr="009C00E3">
        <w:t xml:space="preserve"> – </w:t>
      </w:r>
      <w:r w:rsidR="00D07E1B" w:rsidRPr="00D07E1B">
        <w:t xml:space="preserve">weryfikowane na podstawie wystawionych na uczestnika i jego adres zamieszkania dokumentów zobowiązaniowych np. kserokopie decyzji w sprawie wymiaru </w:t>
      </w:r>
      <w:r w:rsidR="00D07E1B" w:rsidRPr="00D07E1B">
        <w:lastRenderedPageBreak/>
        <w:t xml:space="preserve">podatku od nieruchomości, kopie rachunków lub faktur za media, ścieki, odpady komunalne lub inne równoważne dokumenty wystawiony nie wcześniej niż 3 miesiące przed dniem złożenia formularza rekrutacyjnego, np. umowa najmu, karta pobytu (aktualna). W uzasadnionych przypadkach, za zgodą IZ – oświadczenie.  </w:t>
      </w:r>
      <w:r w:rsidR="009C00E3" w:rsidRPr="009C00E3">
        <w:br/>
        <w:t>1</w:t>
      </w:r>
      <w:r>
        <w:t>1</w:t>
      </w:r>
      <w:r w:rsidR="009C00E3" w:rsidRPr="009C00E3">
        <w:t>.    Przetwarzanie danych osobowych – oznacza to jakiekolwiek operacje wykonywane na danych osobowych, takie jak zbieranie, utrwalanie, przechowywanie, opracowywanie, zmienianie, udostępnianie i usuwanie, a zwłaszcza te, które wykonuje się w systemach informatycznych;</w:t>
      </w:r>
      <w:r w:rsidR="009C00E3" w:rsidRPr="009C00E3">
        <w:br/>
        <w:t>1</w:t>
      </w:r>
      <w:r>
        <w:t>2</w:t>
      </w:r>
      <w:r w:rsidR="009C00E3" w:rsidRPr="009C00E3">
        <w:t xml:space="preserve">.    Regulamin – Regulamin rekrutacji i uczestnictwa w projekcie </w:t>
      </w:r>
      <w:r w:rsidR="00D07E1B" w:rsidRPr="00A67E58">
        <w:t>objętego grantem pn</w:t>
      </w:r>
      <w:r w:rsidR="00883592">
        <w:t>. „Lokalny Ośrodek Wiedzy i Edukacji w Chełmży”.</w:t>
      </w:r>
      <w:r w:rsidR="009C00E3" w:rsidRPr="009C00E3">
        <w:br/>
        <w:t>1</w:t>
      </w:r>
      <w:r>
        <w:t>3</w:t>
      </w:r>
      <w:r w:rsidR="009C00E3" w:rsidRPr="009C00E3">
        <w:t xml:space="preserve">.    Strona internetowa – strona internetowa </w:t>
      </w:r>
      <w:hyperlink r:id="rId6" w:history="1">
        <w:r w:rsidR="00883592" w:rsidRPr="00C60E3D">
          <w:rPr>
            <w:rStyle w:val="Hipercze"/>
          </w:rPr>
          <w:t>https://www.chelmza.pl/10295,lokalny-osrodek-wiedzy-i-edukacji-w-chelmzy</w:t>
        </w:r>
      </w:hyperlink>
      <w:r w:rsidR="00883592">
        <w:t xml:space="preserve"> ; </w:t>
      </w:r>
      <w:hyperlink r:id="rId7" w:history="1">
        <w:r w:rsidR="00883592" w:rsidRPr="00C60E3D">
          <w:rPr>
            <w:rStyle w:val="Hipercze"/>
          </w:rPr>
          <w:t>https://www.facebook.com/umchelmza/?locale=pl_PL</w:t>
        </w:r>
      </w:hyperlink>
      <w:r w:rsidR="00883592">
        <w:t xml:space="preserve"> ; </w:t>
      </w:r>
      <w:r w:rsidR="009C00E3" w:rsidRPr="009C00E3">
        <w:t>na której będą umieszczane informacje dotyczące projektu; </w:t>
      </w:r>
      <w:r w:rsidR="009C00E3" w:rsidRPr="009C00E3">
        <w:br/>
      </w:r>
      <w:r>
        <w:t>14</w:t>
      </w:r>
      <w:r w:rsidR="009C00E3" w:rsidRPr="009C00E3">
        <w:t>.    Uczestnik/Uczestniczka projektu (UP) – osoba zakwalifikowana do udziału w projekcie, zgodnie z zasadami określonymi w niniejszym Regulaminie;</w:t>
      </w:r>
      <w:r w:rsidR="009C00E3" w:rsidRPr="009C00E3">
        <w:br/>
      </w:r>
      <w:r>
        <w:t>15</w:t>
      </w:r>
      <w:r w:rsidR="009C00E3" w:rsidRPr="009C00E3">
        <w:t xml:space="preserve">.    Umowa – Umowa uczestnictwa w projekcie </w:t>
      </w:r>
      <w:r w:rsidR="00D07E1B">
        <w:t>objętego grantem pn</w:t>
      </w:r>
      <w:r w:rsidR="00883592">
        <w:t xml:space="preserve">. „Lokalny Ośrodek Wiedzy i Edukacji w Chełmży”. </w:t>
      </w:r>
    </w:p>
    <w:p w14:paraId="196BDAC8" w14:textId="77777777" w:rsidR="008C18B8" w:rsidRDefault="008C18B8" w:rsidP="00D07E1B">
      <w:pPr>
        <w:jc w:val="center"/>
        <w:rPr>
          <w:b/>
          <w:bCs/>
        </w:rPr>
      </w:pPr>
    </w:p>
    <w:p w14:paraId="0924B4FF" w14:textId="2567C7E1" w:rsidR="009C00E3" w:rsidRPr="009C00E3" w:rsidRDefault="009C00E3" w:rsidP="00D07E1B">
      <w:pPr>
        <w:jc w:val="center"/>
        <w:rPr>
          <w:b/>
          <w:bCs/>
        </w:rPr>
      </w:pPr>
      <w:r w:rsidRPr="009C00E3">
        <w:rPr>
          <w:b/>
          <w:bCs/>
        </w:rPr>
        <w:t>§ 3</w:t>
      </w:r>
      <w:r w:rsidRPr="009C00E3">
        <w:rPr>
          <w:b/>
          <w:bCs/>
        </w:rPr>
        <w:br/>
        <w:t>Terytorialny i czasowy zakres projektu</w:t>
      </w:r>
    </w:p>
    <w:p w14:paraId="071B8E3A" w14:textId="0528C366" w:rsidR="00D07E1B" w:rsidRDefault="00D07E1B" w:rsidP="00883592">
      <w:pPr>
        <w:pStyle w:val="Akapitzlist"/>
        <w:numPr>
          <w:ilvl w:val="0"/>
          <w:numId w:val="3"/>
        </w:numPr>
        <w:spacing w:after="0"/>
      </w:pPr>
      <w:r>
        <w:t xml:space="preserve">Miejsce realizacji </w:t>
      </w:r>
      <w:r w:rsidR="0001753C">
        <w:t>projektu -</w:t>
      </w:r>
      <w:r>
        <w:t xml:space="preserve"> obszar LGD Ziemia </w:t>
      </w:r>
      <w:r w:rsidR="0001753C">
        <w:t>Gotyku,</w:t>
      </w:r>
      <w:r w:rsidR="003C57AD">
        <w:t xml:space="preserve"> </w:t>
      </w:r>
      <w:r w:rsidR="00883592">
        <w:t xml:space="preserve">Szkoła Podstawowa nr 3 w Chełmży im. Bł. Ks. S. W. </w:t>
      </w:r>
      <w:proofErr w:type="spellStart"/>
      <w:r w:rsidR="00883592">
        <w:t>Frelichowskiego</w:t>
      </w:r>
      <w:proofErr w:type="spellEnd"/>
      <w:r w:rsidR="00883592">
        <w:t>, ul. Ks. P. Skargi 1, 87-140 Chełmża.</w:t>
      </w:r>
      <w:r w:rsidR="009C00E3" w:rsidRPr="009C00E3">
        <w:br/>
        <w:t>2.    Projekt</w:t>
      </w:r>
      <w:r>
        <w:t xml:space="preserve"> </w:t>
      </w:r>
      <w:r w:rsidR="009C00E3" w:rsidRPr="009C00E3">
        <w:t xml:space="preserve">realizowany jest w okresie: </w:t>
      </w:r>
      <w:r w:rsidR="00883592">
        <w:t>01.01.2026</w:t>
      </w:r>
      <w:r w:rsidR="009C00E3" w:rsidRPr="009C00E3">
        <w:t xml:space="preserve">r. – </w:t>
      </w:r>
      <w:r w:rsidR="00883592">
        <w:t>31.12.2026</w:t>
      </w:r>
      <w:r w:rsidR="009C00E3" w:rsidRPr="009C00E3">
        <w:t xml:space="preserve"> r.</w:t>
      </w:r>
      <w:r w:rsidR="009C00E3" w:rsidRPr="009C00E3">
        <w:br/>
        <w:t xml:space="preserve">3.    Biuro projektu znajduję się w </w:t>
      </w:r>
      <w:r w:rsidR="00883592">
        <w:t xml:space="preserve">Urzędzie Miasta Chełmża oraz Szkole Podstawowej nr 3 w Chełmży, </w:t>
      </w:r>
      <w:r w:rsidR="008C18B8">
        <w:t>czynne w dniach</w:t>
      </w:r>
      <w:r w:rsidR="00883592">
        <w:t xml:space="preserve"> oraz godzinach pracy sekretariatu.</w:t>
      </w:r>
    </w:p>
    <w:p w14:paraId="48912EBF" w14:textId="77777777" w:rsidR="00ED021F" w:rsidRDefault="00ED021F" w:rsidP="003C57AD">
      <w:pPr>
        <w:jc w:val="center"/>
        <w:rPr>
          <w:b/>
          <w:bCs/>
        </w:rPr>
      </w:pPr>
    </w:p>
    <w:p w14:paraId="1C49B3FF" w14:textId="6DFAC62A" w:rsidR="009C00E3" w:rsidRPr="009C00E3" w:rsidRDefault="009C00E3" w:rsidP="003C57AD">
      <w:pPr>
        <w:jc w:val="center"/>
        <w:rPr>
          <w:b/>
          <w:bCs/>
        </w:rPr>
      </w:pPr>
      <w:r w:rsidRPr="009C00E3">
        <w:rPr>
          <w:b/>
          <w:bCs/>
        </w:rPr>
        <w:t>§ 4</w:t>
      </w:r>
      <w:r w:rsidRPr="009C00E3">
        <w:rPr>
          <w:b/>
          <w:bCs/>
        </w:rPr>
        <w:br/>
        <w:t>Założenia Projektu</w:t>
      </w:r>
    </w:p>
    <w:p w14:paraId="5C174DF5" w14:textId="017D6BD0" w:rsidR="00883592" w:rsidRPr="00883592" w:rsidRDefault="009C00E3" w:rsidP="00883592">
      <w:r w:rsidRPr="009C00E3">
        <w:t>1.    </w:t>
      </w:r>
      <w:r w:rsidR="0001753C" w:rsidRPr="009C00E3">
        <w:t>Cel projektu</w:t>
      </w:r>
      <w:r w:rsidRPr="009C00E3">
        <w:t xml:space="preserve">: </w:t>
      </w:r>
      <w:r w:rsidR="00883592" w:rsidRPr="00883592">
        <w:t>Celem projektu jest aktywizacja edukacyjna os</w:t>
      </w:r>
      <w:r w:rsidR="00883592" w:rsidRPr="00883592">
        <w:rPr>
          <w:rFonts w:hint="eastAsia"/>
        </w:rPr>
        <w:t>ó</w:t>
      </w:r>
      <w:r w:rsidR="00883592" w:rsidRPr="00883592">
        <w:t>b doros</w:t>
      </w:r>
      <w:r w:rsidR="00883592" w:rsidRPr="00883592">
        <w:rPr>
          <w:rFonts w:hint="eastAsia"/>
        </w:rPr>
        <w:t>ł</w:t>
      </w:r>
      <w:r w:rsidR="00883592" w:rsidRPr="00883592">
        <w:t>ych b</w:t>
      </w:r>
      <w:r w:rsidR="00883592" w:rsidRPr="00883592">
        <w:rPr>
          <w:rFonts w:hint="eastAsia"/>
        </w:rPr>
        <w:t>ę</w:t>
      </w:r>
      <w:r w:rsidR="00883592" w:rsidRPr="00883592">
        <w:t>d</w:t>
      </w:r>
      <w:r w:rsidR="00883592" w:rsidRPr="00883592">
        <w:rPr>
          <w:rFonts w:hint="eastAsia"/>
        </w:rPr>
        <w:t>ą</w:t>
      </w:r>
      <w:r w:rsidR="00883592" w:rsidRPr="00883592">
        <w:t>cych mieszka</w:t>
      </w:r>
      <w:r w:rsidR="00883592" w:rsidRPr="00883592">
        <w:rPr>
          <w:rFonts w:hint="eastAsia"/>
        </w:rPr>
        <w:t>ń</w:t>
      </w:r>
      <w:r w:rsidR="00883592" w:rsidRPr="00883592">
        <w:t>cami</w:t>
      </w:r>
      <w:r w:rsidR="00883592">
        <w:t xml:space="preserve"> </w:t>
      </w:r>
      <w:r w:rsidR="00883592" w:rsidRPr="00883592">
        <w:t>obszaru LSR poprzez rozw</w:t>
      </w:r>
      <w:r w:rsidR="00883592" w:rsidRPr="00883592">
        <w:rPr>
          <w:rFonts w:hint="eastAsia"/>
        </w:rPr>
        <w:t>ó</w:t>
      </w:r>
      <w:r w:rsidR="00883592" w:rsidRPr="00883592">
        <w:t>j Lokalnego O</w:t>
      </w:r>
      <w:r w:rsidR="00883592" w:rsidRPr="00883592">
        <w:rPr>
          <w:rFonts w:hint="eastAsia"/>
        </w:rPr>
        <w:t>ś</w:t>
      </w:r>
      <w:r w:rsidR="00883592" w:rsidRPr="00883592">
        <w:t>rodka Wiedzy i Edukacji (LOWE). Projekt wspiera</w:t>
      </w:r>
      <w:r w:rsidR="00883592">
        <w:t xml:space="preserve"> </w:t>
      </w:r>
      <w:r w:rsidR="00883592" w:rsidRPr="00883592">
        <w:t>procesy uczenia si</w:t>
      </w:r>
      <w:r w:rsidR="00883592" w:rsidRPr="00883592">
        <w:rPr>
          <w:rFonts w:hint="eastAsia"/>
        </w:rPr>
        <w:t>ę</w:t>
      </w:r>
      <w:r w:rsidR="00883592" w:rsidRPr="00883592">
        <w:t xml:space="preserve"> przez ca</w:t>
      </w:r>
      <w:r w:rsidR="00883592" w:rsidRPr="00883592">
        <w:rPr>
          <w:rFonts w:hint="eastAsia"/>
        </w:rPr>
        <w:t>ł</w:t>
      </w:r>
      <w:r w:rsidR="00883592" w:rsidRPr="00883592">
        <w:t xml:space="preserve">e </w:t>
      </w:r>
      <w:r w:rsidR="00883592" w:rsidRPr="00883592">
        <w:rPr>
          <w:rFonts w:hint="eastAsia"/>
        </w:rPr>
        <w:t>ż</w:t>
      </w:r>
      <w:r w:rsidR="00883592" w:rsidRPr="00883592">
        <w:t>ycie, umo</w:t>
      </w:r>
      <w:r w:rsidR="00883592" w:rsidRPr="00883592">
        <w:rPr>
          <w:rFonts w:hint="eastAsia"/>
        </w:rPr>
        <w:t>ż</w:t>
      </w:r>
      <w:r w:rsidR="00883592" w:rsidRPr="00883592">
        <w:t>liwiaj</w:t>
      </w:r>
      <w:r w:rsidR="00883592" w:rsidRPr="00883592">
        <w:rPr>
          <w:rFonts w:hint="eastAsia"/>
        </w:rPr>
        <w:t>ą</w:t>
      </w:r>
      <w:r w:rsidR="00883592" w:rsidRPr="00883592">
        <w:t>c mieszka</w:t>
      </w:r>
      <w:r w:rsidR="00883592" w:rsidRPr="00883592">
        <w:rPr>
          <w:rFonts w:hint="eastAsia"/>
        </w:rPr>
        <w:t>ń</w:t>
      </w:r>
      <w:r w:rsidR="00883592" w:rsidRPr="00883592">
        <w:t>com zdobywanie i aktualizacj</w:t>
      </w:r>
      <w:r w:rsidR="00883592" w:rsidRPr="00883592">
        <w:rPr>
          <w:rFonts w:hint="eastAsia"/>
        </w:rPr>
        <w:t>ę</w:t>
      </w:r>
      <w:r w:rsidR="00883592">
        <w:t xml:space="preserve"> </w:t>
      </w:r>
      <w:r w:rsidR="00883592" w:rsidRPr="00883592">
        <w:t>kompetencji kluczowych, spo</w:t>
      </w:r>
      <w:r w:rsidR="00883592" w:rsidRPr="00883592">
        <w:rPr>
          <w:rFonts w:hint="eastAsia"/>
        </w:rPr>
        <w:t>ł</w:t>
      </w:r>
      <w:r w:rsidR="00883592" w:rsidRPr="00883592">
        <w:t>ecznych i zawodowych, dostosowanych do zmieniaj</w:t>
      </w:r>
      <w:r w:rsidR="00883592" w:rsidRPr="00883592">
        <w:rPr>
          <w:rFonts w:hint="eastAsia"/>
        </w:rPr>
        <w:t>ą</w:t>
      </w:r>
      <w:r w:rsidR="00883592" w:rsidRPr="00883592">
        <w:t>cych si</w:t>
      </w:r>
      <w:r w:rsidR="00883592" w:rsidRPr="00883592">
        <w:rPr>
          <w:rFonts w:hint="eastAsia"/>
        </w:rPr>
        <w:t>ę</w:t>
      </w:r>
      <w:r w:rsidR="00883592">
        <w:t xml:space="preserve"> </w:t>
      </w:r>
      <w:r w:rsidR="00883592" w:rsidRPr="00883592">
        <w:t>potrzeb rynku pracy oraz lokalnej spo</w:t>
      </w:r>
      <w:r w:rsidR="00883592" w:rsidRPr="00883592">
        <w:rPr>
          <w:rFonts w:hint="eastAsia"/>
        </w:rPr>
        <w:t>ł</w:t>
      </w:r>
      <w:r w:rsidR="00883592" w:rsidRPr="00883592">
        <w:t>eczno</w:t>
      </w:r>
      <w:r w:rsidR="00883592" w:rsidRPr="00883592">
        <w:rPr>
          <w:rFonts w:hint="eastAsia"/>
        </w:rPr>
        <w:t>ś</w:t>
      </w:r>
      <w:r w:rsidR="00883592" w:rsidRPr="00883592">
        <w:t>ci.</w:t>
      </w:r>
      <w:r w:rsidR="00883592">
        <w:t xml:space="preserve"> </w:t>
      </w:r>
      <w:r w:rsidR="00883592" w:rsidRPr="00883592">
        <w:t>Dzia</w:t>
      </w:r>
      <w:r w:rsidR="00883592" w:rsidRPr="00883592">
        <w:rPr>
          <w:rFonts w:hint="eastAsia"/>
        </w:rPr>
        <w:t>ł</w:t>
      </w:r>
      <w:r w:rsidR="00883592" w:rsidRPr="00883592">
        <w:t>ania w ramach projektu b</w:t>
      </w:r>
      <w:r w:rsidR="00883592" w:rsidRPr="00883592">
        <w:rPr>
          <w:rFonts w:hint="eastAsia"/>
        </w:rPr>
        <w:t>ę</w:t>
      </w:r>
      <w:r w:rsidR="00883592" w:rsidRPr="00883592">
        <w:t>d</w:t>
      </w:r>
      <w:r w:rsidR="00883592" w:rsidRPr="00883592">
        <w:rPr>
          <w:rFonts w:hint="eastAsia"/>
        </w:rPr>
        <w:t>ą</w:t>
      </w:r>
      <w:r w:rsidR="00883592" w:rsidRPr="00883592">
        <w:t xml:space="preserve"> ukierunkowane na:</w:t>
      </w:r>
    </w:p>
    <w:p w14:paraId="05169370" w14:textId="77777777" w:rsidR="00883592" w:rsidRPr="00883592" w:rsidRDefault="00883592" w:rsidP="00883592">
      <w:r w:rsidRPr="00883592">
        <w:t>- rozw</w:t>
      </w:r>
      <w:r w:rsidRPr="00883592">
        <w:rPr>
          <w:rFonts w:hint="eastAsia"/>
        </w:rPr>
        <w:t>ó</w:t>
      </w:r>
      <w:r w:rsidRPr="00883592">
        <w:t>j umiej</w:t>
      </w:r>
      <w:r w:rsidRPr="00883592">
        <w:rPr>
          <w:rFonts w:hint="eastAsia"/>
        </w:rPr>
        <w:t>ę</w:t>
      </w:r>
      <w:r w:rsidRPr="00883592">
        <w:t>tno</w:t>
      </w:r>
      <w:r w:rsidRPr="00883592">
        <w:rPr>
          <w:rFonts w:hint="eastAsia"/>
        </w:rPr>
        <w:t>ś</w:t>
      </w:r>
      <w:r w:rsidRPr="00883592">
        <w:t>ci zawodowych i cyfrowych, zwi</w:t>
      </w:r>
      <w:r w:rsidRPr="00883592">
        <w:rPr>
          <w:rFonts w:hint="eastAsia"/>
        </w:rPr>
        <w:t>ę</w:t>
      </w:r>
      <w:r w:rsidRPr="00883592">
        <w:t>kszaj</w:t>
      </w:r>
      <w:r w:rsidRPr="00883592">
        <w:rPr>
          <w:rFonts w:hint="eastAsia"/>
        </w:rPr>
        <w:t>ą</w:t>
      </w:r>
      <w:r w:rsidRPr="00883592">
        <w:t>cych szanse na rynku pracy,</w:t>
      </w:r>
    </w:p>
    <w:p w14:paraId="4E22E496" w14:textId="77777777" w:rsidR="00883592" w:rsidRPr="00883592" w:rsidRDefault="00883592" w:rsidP="00883592">
      <w:r w:rsidRPr="00883592">
        <w:t>- wsparcie os</w:t>
      </w:r>
      <w:r w:rsidRPr="00883592">
        <w:rPr>
          <w:rFonts w:hint="eastAsia"/>
        </w:rPr>
        <w:t>ó</w:t>
      </w:r>
      <w:r w:rsidRPr="00883592">
        <w:t>b o niskim poziomie wykszta</w:t>
      </w:r>
      <w:r w:rsidRPr="00883592">
        <w:rPr>
          <w:rFonts w:hint="eastAsia"/>
        </w:rPr>
        <w:t>ł</w:t>
      </w:r>
      <w:r w:rsidRPr="00883592">
        <w:t>cenia i tych, kt</w:t>
      </w:r>
      <w:r w:rsidRPr="00883592">
        <w:rPr>
          <w:rFonts w:hint="eastAsia"/>
        </w:rPr>
        <w:t>ó</w:t>
      </w:r>
      <w:r w:rsidRPr="00883592">
        <w:t>re nie mia</w:t>
      </w:r>
      <w:r w:rsidRPr="00883592">
        <w:rPr>
          <w:rFonts w:hint="eastAsia"/>
        </w:rPr>
        <w:t>ł</w:t>
      </w:r>
      <w:r w:rsidRPr="00883592">
        <w:t>y dot</w:t>
      </w:r>
      <w:r w:rsidRPr="00883592">
        <w:rPr>
          <w:rFonts w:hint="eastAsia"/>
        </w:rPr>
        <w:t>ą</w:t>
      </w:r>
      <w:r w:rsidRPr="00883592">
        <w:t>d dost</w:t>
      </w:r>
      <w:r w:rsidRPr="00883592">
        <w:rPr>
          <w:rFonts w:hint="eastAsia"/>
        </w:rPr>
        <w:t>ę</w:t>
      </w:r>
      <w:r w:rsidRPr="00883592">
        <w:t>pu do</w:t>
      </w:r>
    </w:p>
    <w:p w14:paraId="2BA83179" w14:textId="77777777" w:rsidR="00883592" w:rsidRPr="00883592" w:rsidRDefault="00883592" w:rsidP="00883592">
      <w:r w:rsidRPr="00883592">
        <w:t xml:space="preserve">edukacji </w:t>
      </w:r>
      <w:proofErr w:type="spellStart"/>
      <w:r w:rsidRPr="00883592">
        <w:t>pozaformalnej</w:t>
      </w:r>
      <w:proofErr w:type="spellEnd"/>
      <w:r w:rsidRPr="00883592">
        <w:t>,</w:t>
      </w:r>
    </w:p>
    <w:p w14:paraId="6E7EC6C5" w14:textId="77777777" w:rsidR="00883592" w:rsidRPr="00883592" w:rsidRDefault="00883592" w:rsidP="00883592">
      <w:r w:rsidRPr="00883592">
        <w:t>- integracj</w:t>
      </w:r>
      <w:r w:rsidRPr="00883592">
        <w:rPr>
          <w:rFonts w:hint="eastAsia"/>
        </w:rPr>
        <w:t>ę</w:t>
      </w:r>
      <w:r w:rsidRPr="00883592">
        <w:t xml:space="preserve"> spo</w:t>
      </w:r>
      <w:r w:rsidRPr="00883592">
        <w:rPr>
          <w:rFonts w:hint="eastAsia"/>
        </w:rPr>
        <w:t>ł</w:t>
      </w:r>
      <w:r w:rsidRPr="00883592">
        <w:t>eczn</w:t>
      </w:r>
      <w:r w:rsidRPr="00883592">
        <w:rPr>
          <w:rFonts w:hint="eastAsia"/>
        </w:rPr>
        <w:t>ą</w:t>
      </w:r>
      <w:r w:rsidRPr="00883592">
        <w:t xml:space="preserve"> i aktywizacj</w:t>
      </w:r>
      <w:r w:rsidRPr="00883592">
        <w:rPr>
          <w:rFonts w:hint="eastAsia"/>
        </w:rPr>
        <w:t>ę</w:t>
      </w:r>
      <w:r w:rsidRPr="00883592">
        <w:t xml:space="preserve"> mieszka</w:t>
      </w:r>
      <w:r w:rsidRPr="00883592">
        <w:rPr>
          <w:rFonts w:hint="eastAsia"/>
        </w:rPr>
        <w:t>ń</w:t>
      </w:r>
      <w:r w:rsidRPr="00883592">
        <w:t>c</w:t>
      </w:r>
      <w:r w:rsidRPr="00883592">
        <w:rPr>
          <w:rFonts w:hint="eastAsia"/>
        </w:rPr>
        <w:t>ó</w:t>
      </w:r>
      <w:r w:rsidRPr="00883592">
        <w:t>w, w szczeg</w:t>
      </w:r>
      <w:r w:rsidRPr="00883592">
        <w:rPr>
          <w:rFonts w:hint="eastAsia"/>
        </w:rPr>
        <w:t>ó</w:t>
      </w:r>
      <w:r w:rsidRPr="00883592">
        <w:t>lno</w:t>
      </w:r>
      <w:r w:rsidRPr="00883592">
        <w:rPr>
          <w:rFonts w:hint="eastAsia"/>
        </w:rPr>
        <w:t>ś</w:t>
      </w:r>
      <w:r w:rsidRPr="00883592">
        <w:t>ci os</w:t>
      </w:r>
      <w:r w:rsidRPr="00883592">
        <w:rPr>
          <w:rFonts w:hint="eastAsia"/>
        </w:rPr>
        <w:t>ó</w:t>
      </w:r>
      <w:r w:rsidRPr="00883592">
        <w:t>b 45+, bezrobotnych</w:t>
      </w:r>
    </w:p>
    <w:p w14:paraId="109C6F47" w14:textId="77777777" w:rsidR="00883592" w:rsidRPr="00883592" w:rsidRDefault="00883592" w:rsidP="00883592">
      <w:r w:rsidRPr="00883592">
        <w:t>oraz os</w:t>
      </w:r>
      <w:r w:rsidRPr="00883592">
        <w:rPr>
          <w:rFonts w:hint="eastAsia"/>
        </w:rPr>
        <w:t>ó</w:t>
      </w:r>
      <w:r w:rsidRPr="00883592">
        <w:t>b zatrudnionych w niestabilnych formach zatrudnienia,</w:t>
      </w:r>
    </w:p>
    <w:p w14:paraId="5C65A612" w14:textId="77777777" w:rsidR="00883592" w:rsidRPr="00883592" w:rsidRDefault="00883592" w:rsidP="00883592">
      <w:r w:rsidRPr="00883592">
        <w:t>- wzmacnianie kapita</w:t>
      </w:r>
      <w:r w:rsidRPr="00883592">
        <w:rPr>
          <w:rFonts w:hint="eastAsia"/>
        </w:rPr>
        <w:t>ł</w:t>
      </w:r>
      <w:r w:rsidRPr="00883592">
        <w:t>u spo</w:t>
      </w:r>
      <w:r w:rsidRPr="00883592">
        <w:rPr>
          <w:rFonts w:hint="eastAsia"/>
        </w:rPr>
        <w:t>ł</w:t>
      </w:r>
      <w:r w:rsidRPr="00883592">
        <w:t>ecznego poprzez edukacj</w:t>
      </w:r>
      <w:r w:rsidRPr="00883592">
        <w:rPr>
          <w:rFonts w:hint="eastAsia"/>
        </w:rPr>
        <w:t>ę</w:t>
      </w:r>
      <w:r w:rsidRPr="00883592">
        <w:t xml:space="preserve"> </w:t>
      </w:r>
      <w:proofErr w:type="spellStart"/>
      <w:r w:rsidRPr="00883592">
        <w:t>pozaformaln</w:t>
      </w:r>
      <w:r w:rsidRPr="00883592">
        <w:rPr>
          <w:rFonts w:hint="eastAsia"/>
        </w:rPr>
        <w:t>ą</w:t>
      </w:r>
      <w:proofErr w:type="spellEnd"/>
      <w:r w:rsidRPr="00883592">
        <w:t xml:space="preserve"> i rozw</w:t>
      </w:r>
      <w:r w:rsidRPr="00883592">
        <w:rPr>
          <w:rFonts w:hint="eastAsia"/>
        </w:rPr>
        <w:t>ó</w:t>
      </w:r>
      <w:r w:rsidRPr="00883592">
        <w:t>j kompetencji</w:t>
      </w:r>
    </w:p>
    <w:p w14:paraId="42A0F1FB" w14:textId="77777777" w:rsidR="00883592" w:rsidRPr="00883592" w:rsidRDefault="00883592" w:rsidP="00883592">
      <w:r w:rsidRPr="00883592">
        <w:t>kluczowych niezb</w:t>
      </w:r>
      <w:r w:rsidRPr="00883592">
        <w:rPr>
          <w:rFonts w:hint="eastAsia"/>
        </w:rPr>
        <w:t>ę</w:t>
      </w:r>
      <w:r w:rsidRPr="00883592">
        <w:t>dnych do funkcjonowania w nowoczesnym spo</w:t>
      </w:r>
      <w:r w:rsidRPr="00883592">
        <w:rPr>
          <w:rFonts w:hint="eastAsia"/>
        </w:rPr>
        <w:t>ł</w:t>
      </w:r>
      <w:r w:rsidRPr="00883592">
        <w:t>ecze</w:t>
      </w:r>
      <w:r w:rsidRPr="00883592">
        <w:rPr>
          <w:rFonts w:hint="eastAsia"/>
        </w:rPr>
        <w:t>ń</w:t>
      </w:r>
      <w:r w:rsidRPr="00883592">
        <w:t>stwie,</w:t>
      </w:r>
    </w:p>
    <w:p w14:paraId="3370042C" w14:textId="77777777" w:rsidR="00883592" w:rsidRPr="00883592" w:rsidRDefault="00883592" w:rsidP="00883592">
      <w:r w:rsidRPr="00883592">
        <w:t>- tworzenie partnerstw lokalnych, anga</w:t>
      </w:r>
      <w:r w:rsidRPr="00883592">
        <w:rPr>
          <w:rFonts w:hint="eastAsia"/>
        </w:rPr>
        <w:t>ż</w:t>
      </w:r>
      <w:r w:rsidRPr="00883592">
        <w:t>uj</w:t>
      </w:r>
      <w:r w:rsidRPr="00883592">
        <w:rPr>
          <w:rFonts w:hint="eastAsia"/>
        </w:rPr>
        <w:t>ą</w:t>
      </w:r>
      <w:r w:rsidRPr="00883592">
        <w:t>cych instytucje publiczne, organizacje spo</w:t>
      </w:r>
      <w:r w:rsidRPr="00883592">
        <w:rPr>
          <w:rFonts w:hint="eastAsia"/>
        </w:rPr>
        <w:t>ł</w:t>
      </w:r>
      <w:r w:rsidRPr="00883592">
        <w:t>eczne</w:t>
      </w:r>
    </w:p>
    <w:p w14:paraId="6B5CEB97" w14:textId="77777777" w:rsidR="00883592" w:rsidRPr="00883592" w:rsidRDefault="00883592" w:rsidP="00883592">
      <w:r w:rsidRPr="00883592">
        <w:t>oraz pracodawc</w:t>
      </w:r>
      <w:r w:rsidRPr="00883592">
        <w:rPr>
          <w:rFonts w:hint="eastAsia"/>
        </w:rPr>
        <w:t>ó</w:t>
      </w:r>
      <w:r w:rsidRPr="00883592">
        <w:t>w w budowanie oferty edukacyjnej LOWE.</w:t>
      </w:r>
    </w:p>
    <w:p w14:paraId="528B015F" w14:textId="4B95DEE0" w:rsidR="009C00E3" w:rsidRPr="009C00E3" w:rsidRDefault="00883592" w:rsidP="00883592">
      <w:r w:rsidRPr="00883592">
        <w:lastRenderedPageBreak/>
        <w:t>Projekt umo</w:t>
      </w:r>
      <w:r w:rsidRPr="00883592">
        <w:rPr>
          <w:rFonts w:hint="eastAsia"/>
        </w:rPr>
        <w:t>ż</w:t>
      </w:r>
      <w:r w:rsidRPr="00883592">
        <w:t>liwi przewidywanie zmian i dostosowanie kwalifikacji mieszka</w:t>
      </w:r>
      <w:r w:rsidRPr="00883592">
        <w:rPr>
          <w:rFonts w:hint="eastAsia"/>
        </w:rPr>
        <w:t>ń</w:t>
      </w:r>
      <w:r w:rsidRPr="00883592">
        <w:t>c</w:t>
      </w:r>
      <w:r w:rsidRPr="00883592">
        <w:rPr>
          <w:rFonts w:hint="eastAsia"/>
        </w:rPr>
        <w:t>ó</w:t>
      </w:r>
      <w:r w:rsidRPr="00883592">
        <w:t>w do realnych</w:t>
      </w:r>
      <w:r>
        <w:t xml:space="preserve"> </w:t>
      </w:r>
      <w:r w:rsidRPr="00883592">
        <w:t>potrzeb rynku pracy, a tak</w:t>
      </w:r>
      <w:r w:rsidRPr="00883592">
        <w:rPr>
          <w:rFonts w:hint="eastAsia"/>
        </w:rPr>
        <w:t>ż</w:t>
      </w:r>
      <w:r w:rsidRPr="00883592">
        <w:t>e u</w:t>
      </w:r>
      <w:r w:rsidRPr="00883592">
        <w:rPr>
          <w:rFonts w:hint="eastAsia"/>
        </w:rPr>
        <w:t>ł</w:t>
      </w:r>
      <w:r w:rsidRPr="00883592">
        <w:t>atwi im mobilno</w:t>
      </w:r>
      <w:r w:rsidRPr="00883592">
        <w:rPr>
          <w:rFonts w:hint="eastAsia"/>
        </w:rPr>
        <w:t>ść</w:t>
      </w:r>
      <w:r w:rsidRPr="00883592">
        <w:t xml:space="preserve"> zawodow</w:t>
      </w:r>
      <w:r w:rsidRPr="00883592">
        <w:rPr>
          <w:rFonts w:hint="eastAsia"/>
        </w:rPr>
        <w:t>ą</w:t>
      </w:r>
      <w:r w:rsidRPr="00883592">
        <w:t xml:space="preserve"> i spo</w:t>
      </w:r>
      <w:r w:rsidRPr="00883592">
        <w:rPr>
          <w:rFonts w:hint="eastAsia"/>
        </w:rPr>
        <w:t>ł</w:t>
      </w:r>
      <w:r w:rsidRPr="00883592">
        <w:t>eczn</w:t>
      </w:r>
      <w:r w:rsidRPr="00883592">
        <w:rPr>
          <w:rFonts w:hint="eastAsia"/>
        </w:rPr>
        <w:t>ą</w:t>
      </w:r>
      <w:r w:rsidRPr="00883592">
        <w:t>. Wszystkie dzia</w:t>
      </w:r>
      <w:r w:rsidRPr="00883592">
        <w:rPr>
          <w:rFonts w:hint="eastAsia"/>
        </w:rPr>
        <w:t>ł</w:t>
      </w:r>
      <w:r w:rsidRPr="00883592">
        <w:t>ania</w:t>
      </w:r>
      <w:r>
        <w:t xml:space="preserve"> </w:t>
      </w:r>
      <w:r w:rsidRPr="00883592">
        <w:t>b</w:t>
      </w:r>
      <w:r w:rsidRPr="00883592">
        <w:rPr>
          <w:rFonts w:hint="eastAsia"/>
        </w:rPr>
        <w:t>ę</w:t>
      </w:r>
      <w:r w:rsidRPr="00883592">
        <w:t>d</w:t>
      </w:r>
      <w:r w:rsidRPr="00883592">
        <w:rPr>
          <w:rFonts w:hint="eastAsia"/>
        </w:rPr>
        <w:t>ą</w:t>
      </w:r>
      <w:r w:rsidRPr="00883592">
        <w:t xml:space="preserve"> realizowane w oparciu o potencja</w:t>
      </w:r>
      <w:r w:rsidRPr="00883592">
        <w:rPr>
          <w:rFonts w:hint="eastAsia"/>
        </w:rPr>
        <w:t>ł</w:t>
      </w:r>
      <w:r w:rsidRPr="00883592">
        <w:t xml:space="preserve"> edukacyjny Gminy Miasta Che</w:t>
      </w:r>
      <w:r w:rsidRPr="00883592">
        <w:rPr>
          <w:rFonts w:hint="eastAsia"/>
        </w:rPr>
        <w:t>ł</w:t>
      </w:r>
      <w:r w:rsidRPr="00883592">
        <w:t>m</w:t>
      </w:r>
      <w:r w:rsidRPr="00883592">
        <w:rPr>
          <w:rFonts w:hint="eastAsia"/>
        </w:rPr>
        <w:t>ż</w:t>
      </w:r>
      <w:r w:rsidRPr="00883592">
        <w:t>a, przy wsp</w:t>
      </w:r>
      <w:r w:rsidRPr="00883592">
        <w:rPr>
          <w:rFonts w:hint="eastAsia"/>
        </w:rPr>
        <w:t>ół</w:t>
      </w:r>
      <w:r w:rsidRPr="00883592">
        <w:t>pracy</w:t>
      </w:r>
      <w:r>
        <w:t xml:space="preserve"> </w:t>
      </w:r>
      <w:r w:rsidRPr="00883592">
        <w:t>z partnerami lokalnymi.</w:t>
      </w:r>
    </w:p>
    <w:p w14:paraId="0DB4B824" w14:textId="23DD6F25" w:rsidR="003C57AD" w:rsidRPr="00883592" w:rsidRDefault="009C00E3" w:rsidP="009C00E3">
      <w:r w:rsidRPr="00883592">
        <w:t xml:space="preserve">2.    Grupa docelowa: Uczestnikami/Uczestniczkami mogą być osoby </w:t>
      </w:r>
      <w:r w:rsidR="0001753C" w:rsidRPr="00883592">
        <w:t>dorosłe, będących</w:t>
      </w:r>
      <w:r w:rsidR="003C57AD" w:rsidRPr="00883592">
        <w:t xml:space="preserve"> mieszkańcami obszaru objętego LSR, tj. Miasta Chełmża oraz gmin Chełmża, Łysomice, Łubianka i Papowo Biskupie.</w:t>
      </w:r>
    </w:p>
    <w:p w14:paraId="4784C7FB" w14:textId="6A6AF07E" w:rsidR="003C57AD" w:rsidRDefault="003C57AD" w:rsidP="009C00E3">
      <w:r w:rsidRPr="00883592">
        <w:t xml:space="preserve">3. </w:t>
      </w:r>
      <w:r w:rsidR="00D93071" w:rsidRPr="00883592">
        <w:t>Dana osoba może być uczestnikiem tylko jednego projektu objętego grantem w ramach danego naboru wniosków LGD Ziemia Gotyku.</w:t>
      </w:r>
    </w:p>
    <w:p w14:paraId="22B680A7" w14:textId="1F601FD8" w:rsidR="003C57AD" w:rsidRDefault="003C57AD" w:rsidP="009C00E3">
      <w:r>
        <w:t xml:space="preserve">4. </w:t>
      </w:r>
      <w:proofErr w:type="spellStart"/>
      <w:r w:rsidR="00D93071" w:rsidRPr="003C57AD">
        <w:t>Grantobiorca</w:t>
      </w:r>
      <w:proofErr w:type="spellEnd"/>
      <w:r w:rsidR="00D93071" w:rsidRPr="003C57AD">
        <w:t xml:space="preserve"> nie może być jednocześnie uczestnikiem projektu.</w:t>
      </w:r>
    </w:p>
    <w:p w14:paraId="5380A27D" w14:textId="3D961781" w:rsidR="00B85E91" w:rsidRPr="00883592" w:rsidRDefault="003C57AD" w:rsidP="003C57AD">
      <w:pPr>
        <w:rPr>
          <w:color w:val="EE0000"/>
        </w:rPr>
      </w:pPr>
      <w:r>
        <w:t xml:space="preserve">5. </w:t>
      </w:r>
      <w:r w:rsidR="00883592" w:rsidRPr="00883592">
        <w:t xml:space="preserve">Planowany zakres wsparcia zgodnie z ofertą stanowiącą załącznik nr </w:t>
      </w:r>
      <w:r w:rsidR="00883592">
        <w:t>1 do regulaminu pod nazwą „Oferta Edukacyjna LOWE Chełmża”</w:t>
      </w:r>
      <w:r w:rsidR="00883592" w:rsidRPr="00883592">
        <w:t>. Uczestnik kwalifikowany jest do jednej formy wsparcia, z możliwością udziału w kolejnych formach w przypadku dostępności miejsc.</w:t>
      </w:r>
    </w:p>
    <w:p w14:paraId="61D9952A" w14:textId="77777777" w:rsidR="009C00E3" w:rsidRPr="009C00E3" w:rsidRDefault="009C00E3" w:rsidP="003C57AD">
      <w:pPr>
        <w:jc w:val="center"/>
        <w:rPr>
          <w:b/>
          <w:bCs/>
        </w:rPr>
      </w:pPr>
      <w:r w:rsidRPr="009C00E3">
        <w:rPr>
          <w:b/>
          <w:bCs/>
        </w:rPr>
        <w:t>§ 5</w:t>
      </w:r>
      <w:r w:rsidRPr="009C00E3">
        <w:rPr>
          <w:b/>
          <w:bCs/>
        </w:rPr>
        <w:br/>
        <w:t>Warunki i kryteria uczestnictwa w Projekcie</w:t>
      </w:r>
    </w:p>
    <w:p w14:paraId="6D2170B4" w14:textId="77777777" w:rsidR="00A67E58" w:rsidRDefault="009C00E3" w:rsidP="00A67E58">
      <w:pPr>
        <w:spacing w:after="0" w:line="240" w:lineRule="auto"/>
      </w:pPr>
      <w:r w:rsidRPr="009C00E3">
        <w:t>1.    Kryteria naboru uczestników do Projektu:</w:t>
      </w:r>
      <w:r w:rsidRPr="009C00E3">
        <w:br/>
      </w:r>
      <w:proofErr w:type="gramStart"/>
      <w:r w:rsidRPr="009C00E3">
        <w:t xml:space="preserve">a)   </w:t>
      </w:r>
      <w:proofErr w:type="gramEnd"/>
      <w:r w:rsidRPr="009C00E3">
        <w:t> Kryteria obligatoryjne (ich niespełnienie skutkuje nieprzyjęciem do projektu):</w:t>
      </w:r>
      <w:r w:rsidRPr="009C00E3">
        <w:br/>
        <w:t>- zamieszk</w:t>
      </w:r>
      <w:r w:rsidR="00A67E58">
        <w:t xml:space="preserve">iwanie na </w:t>
      </w:r>
      <w:r w:rsidR="00A67E58" w:rsidRPr="003C57AD">
        <w:t>obszar</w:t>
      </w:r>
      <w:r w:rsidR="00A67E58">
        <w:t>ze</w:t>
      </w:r>
      <w:r w:rsidR="00A67E58" w:rsidRPr="003C57AD">
        <w:t xml:space="preserve"> objętego LSR, tj. Miasta Chełmża oraz gmin Chełmża, Łysomice, Łubianka i Papowo Biskupie</w:t>
      </w:r>
    </w:p>
    <w:p w14:paraId="488C8BDC" w14:textId="79717CA1" w:rsidR="00A67E58" w:rsidRDefault="00A67E58" w:rsidP="00A67E58">
      <w:pPr>
        <w:spacing w:after="0" w:line="240" w:lineRule="auto"/>
      </w:pPr>
      <w:r>
        <w:t xml:space="preserve">- </w:t>
      </w:r>
      <w:r w:rsidRPr="005416F2">
        <w:t xml:space="preserve">wiek: </w:t>
      </w:r>
      <w:r w:rsidR="00A051AC" w:rsidRPr="005416F2">
        <w:t>osoba</w:t>
      </w:r>
      <w:r w:rsidR="005416F2" w:rsidRPr="005416F2">
        <w:t>, która</w:t>
      </w:r>
      <w:r w:rsidR="00A051AC" w:rsidRPr="005416F2">
        <w:t xml:space="preserve"> ukończyła </w:t>
      </w:r>
      <w:r w:rsidR="00D93071">
        <w:t>18</w:t>
      </w:r>
      <w:r w:rsidR="00A051AC" w:rsidRPr="005416F2">
        <w:t xml:space="preserve"> rok życia w momencie przystąpienia do projektu (data złożenia formularza rekrutacyjnego)</w:t>
      </w:r>
      <w:r w:rsidR="009C00E3" w:rsidRPr="005416F2">
        <w:br/>
        <w:t xml:space="preserve">- </w:t>
      </w:r>
      <w:r w:rsidR="0001753C" w:rsidRPr="005416F2">
        <w:t>niekorzystanie</w:t>
      </w:r>
      <w:r w:rsidR="009C00E3" w:rsidRPr="005416F2">
        <w:t xml:space="preserve"> ze wsparcia w ramach innego projektu</w:t>
      </w:r>
      <w:r w:rsidRPr="005416F2">
        <w:t xml:space="preserve"> </w:t>
      </w:r>
      <w:r w:rsidR="001B0FB9" w:rsidRPr="005416F2">
        <w:t>objętego grantem</w:t>
      </w:r>
      <w:r w:rsidR="001B0FB9">
        <w:t xml:space="preserve"> </w:t>
      </w:r>
      <w:r>
        <w:t>w ramach projektu grantowego „</w:t>
      </w:r>
      <w:r w:rsidR="007B0AAE" w:rsidRPr="007B0AAE">
        <w:rPr>
          <w:b/>
          <w:bCs/>
        </w:rPr>
        <w:t>Lokalne Ośrodki Wiedzy i Edukacji Ziemi Gotyku</w:t>
      </w:r>
      <w:r>
        <w:t>”</w:t>
      </w:r>
    </w:p>
    <w:p w14:paraId="32BBBA1E" w14:textId="1A60A590" w:rsidR="001E61F1" w:rsidRPr="001E61F1" w:rsidRDefault="009C00E3" w:rsidP="001E61F1">
      <w:r w:rsidRPr="009C00E3">
        <w:t xml:space="preserve">b)    Kryteria premiujące </w:t>
      </w:r>
      <w:r w:rsidRPr="009C00E3">
        <w:br/>
      </w:r>
      <w:r w:rsidR="001E61F1">
        <w:t xml:space="preserve">- </w:t>
      </w:r>
      <w:r w:rsidR="001E61F1" w:rsidRPr="001E61F1">
        <w:t xml:space="preserve">Osoba bezrobotna </w:t>
      </w:r>
      <w:r w:rsidR="001E61F1" w:rsidRPr="001E61F1">
        <w:rPr>
          <w:rFonts w:hint="eastAsia"/>
        </w:rPr>
        <w:t>–</w:t>
      </w:r>
      <w:r w:rsidR="001E61F1" w:rsidRPr="001E61F1">
        <w:t xml:space="preserve"> 10 pkt</w:t>
      </w:r>
    </w:p>
    <w:p w14:paraId="66DFD010" w14:textId="77777777" w:rsidR="001E61F1" w:rsidRPr="001E61F1" w:rsidRDefault="001E61F1" w:rsidP="001E61F1">
      <w:r w:rsidRPr="001E61F1">
        <w:t>- Osoba o niskim poziomie wykszta</w:t>
      </w:r>
      <w:r w:rsidRPr="001E61F1">
        <w:rPr>
          <w:rFonts w:hint="eastAsia"/>
        </w:rPr>
        <w:t>ł</w:t>
      </w:r>
      <w:r w:rsidRPr="001E61F1">
        <w:t xml:space="preserve">cenia (do </w:t>
      </w:r>
      <w:r w:rsidRPr="001E61F1">
        <w:rPr>
          <w:rFonts w:hint="eastAsia"/>
        </w:rPr>
        <w:t>ś</w:t>
      </w:r>
      <w:r w:rsidRPr="001E61F1">
        <w:t xml:space="preserve">redniego) </w:t>
      </w:r>
      <w:r w:rsidRPr="001E61F1">
        <w:rPr>
          <w:rFonts w:hint="eastAsia"/>
        </w:rPr>
        <w:t>–</w:t>
      </w:r>
      <w:r w:rsidRPr="001E61F1">
        <w:t xml:space="preserve"> 8 pkt</w:t>
      </w:r>
    </w:p>
    <w:p w14:paraId="333DD460" w14:textId="77777777" w:rsidR="001E61F1" w:rsidRPr="001E61F1" w:rsidRDefault="001E61F1" w:rsidP="001E61F1">
      <w:r w:rsidRPr="001E61F1">
        <w:t>- Osoba zatrudniona na umowie kr</w:t>
      </w:r>
      <w:r w:rsidRPr="001E61F1">
        <w:rPr>
          <w:rFonts w:hint="eastAsia"/>
        </w:rPr>
        <w:t>ó</w:t>
      </w:r>
      <w:r w:rsidRPr="001E61F1">
        <w:t xml:space="preserve">tkoterminowej </w:t>
      </w:r>
      <w:r w:rsidRPr="001E61F1">
        <w:rPr>
          <w:rFonts w:hint="eastAsia"/>
        </w:rPr>
        <w:t>–</w:t>
      </w:r>
      <w:r w:rsidRPr="001E61F1">
        <w:t xml:space="preserve"> 6 pkt</w:t>
      </w:r>
    </w:p>
    <w:p w14:paraId="66092331" w14:textId="77777777" w:rsidR="001E61F1" w:rsidRPr="001E61F1" w:rsidRDefault="001E61F1" w:rsidP="001E61F1">
      <w:r w:rsidRPr="001E61F1">
        <w:t>- Osoba powy</w:t>
      </w:r>
      <w:r w:rsidRPr="001E61F1">
        <w:rPr>
          <w:rFonts w:hint="eastAsia"/>
        </w:rPr>
        <w:t>ż</w:t>
      </w:r>
      <w:r w:rsidRPr="001E61F1">
        <w:t xml:space="preserve">ej 45. roku </w:t>
      </w:r>
      <w:r w:rsidRPr="001E61F1">
        <w:rPr>
          <w:rFonts w:hint="eastAsia"/>
        </w:rPr>
        <w:t>ż</w:t>
      </w:r>
      <w:r w:rsidRPr="001E61F1">
        <w:t xml:space="preserve">ycia </w:t>
      </w:r>
      <w:r w:rsidRPr="001E61F1">
        <w:rPr>
          <w:rFonts w:hint="eastAsia"/>
        </w:rPr>
        <w:t>–</w:t>
      </w:r>
      <w:r w:rsidRPr="001E61F1">
        <w:t xml:space="preserve"> 6 pkt</w:t>
      </w:r>
    </w:p>
    <w:p w14:paraId="0797F11C" w14:textId="11C732D6" w:rsidR="001E61F1" w:rsidRPr="001E61F1" w:rsidRDefault="001E61F1" w:rsidP="0001753C">
      <w:pPr>
        <w:tabs>
          <w:tab w:val="center" w:pos="4536"/>
        </w:tabs>
      </w:pPr>
      <w:r w:rsidRPr="001E61F1">
        <w:t>- Osoba z niepe</w:t>
      </w:r>
      <w:r w:rsidRPr="001E61F1">
        <w:rPr>
          <w:rFonts w:hint="eastAsia"/>
        </w:rPr>
        <w:t>ł</w:t>
      </w:r>
      <w:r w:rsidRPr="001E61F1">
        <w:t>nosprawno</w:t>
      </w:r>
      <w:r w:rsidRPr="001E61F1">
        <w:rPr>
          <w:rFonts w:hint="eastAsia"/>
        </w:rPr>
        <w:t>ś</w:t>
      </w:r>
      <w:r w:rsidRPr="001E61F1">
        <w:t>ci</w:t>
      </w:r>
      <w:r w:rsidRPr="001E61F1">
        <w:rPr>
          <w:rFonts w:hint="eastAsia"/>
        </w:rPr>
        <w:t>ą</w:t>
      </w:r>
      <w:r w:rsidRPr="001E61F1">
        <w:t xml:space="preserve"> </w:t>
      </w:r>
      <w:r w:rsidRPr="001E61F1">
        <w:rPr>
          <w:rFonts w:hint="eastAsia"/>
        </w:rPr>
        <w:t>–</w:t>
      </w:r>
      <w:r w:rsidRPr="001E61F1">
        <w:t xml:space="preserve"> 5 pkt</w:t>
      </w:r>
      <w:r w:rsidR="0001753C">
        <w:tab/>
      </w:r>
    </w:p>
    <w:p w14:paraId="6B097EA2" w14:textId="77777777" w:rsidR="001E61F1" w:rsidRPr="001E61F1" w:rsidRDefault="001E61F1" w:rsidP="001E61F1">
      <w:r w:rsidRPr="001E61F1">
        <w:t>- Osoba z obszaru wiejskiego lub o ograniczonym dost</w:t>
      </w:r>
      <w:r w:rsidRPr="001E61F1">
        <w:rPr>
          <w:rFonts w:hint="eastAsia"/>
        </w:rPr>
        <w:t>ę</w:t>
      </w:r>
      <w:r w:rsidRPr="001E61F1">
        <w:t xml:space="preserve">pie do edukacji </w:t>
      </w:r>
      <w:r w:rsidRPr="001E61F1">
        <w:rPr>
          <w:rFonts w:hint="eastAsia"/>
        </w:rPr>
        <w:t>–</w:t>
      </w:r>
      <w:r w:rsidRPr="001E61F1">
        <w:t xml:space="preserve"> 5 pkt</w:t>
      </w:r>
    </w:p>
    <w:p w14:paraId="664C0748" w14:textId="77777777" w:rsidR="001E61F1" w:rsidRPr="001E61F1" w:rsidRDefault="001E61F1" w:rsidP="001E61F1">
      <w:r w:rsidRPr="001E61F1">
        <w:t>- Osoba d</w:t>
      </w:r>
      <w:r w:rsidRPr="001E61F1">
        <w:rPr>
          <w:rFonts w:hint="eastAsia"/>
        </w:rPr>
        <w:t>ł</w:t>
      </w:r>
      <w:r w:rsidRPr="001E61F1">
        <w:t xml:space="preserve">ugotrwale bezrobotna </w:t>
      </w:r>
      <w:r w:rsidRPr="001E61F1">
        <w:rPr>
          <w:rFonts w:hint="eastAsia"/>
        </w:rPr>
        <w:t>–</w:t>
      </w:r>
      <w:r w:rsidRPr="001E61F1">
        <w:t xml:space="preserve"> 5 pkt</w:t>
      </w:r>
    </w:p>
    <w:p w14:paraId="0DC04DDE" w14:textId="77777777" w:rsidR="001E61F1" w:rsidRPr="001E61F1" w:rsidRDefault="001E61F1" w:rsidP="001E61F1">
      <w:r w:rsidRPr="001E61F1">
        <w:t>- Osoba wychowuj</w:t>
      </w:r>
      <w:r w:rsidRPr="001E61F1">
        <w:rPr>
          <w:rFonts w:hint="eastAsia"/>
        </w:rPr>
        <w:t>ą</w:t>
      </w:r>
      <w:r w:rsidRPr="001E61F1">
        <w:t xml:space="preserve">ca dzieci do 6. roku </w:t>
      </w:r>
      <w:r w:rsidRPr="001E61F1">
        <w:rPr>
          <w:rFonts w:hint="eastAsia"/>
        </w:rPr>
        <w:t>ż</w:t>
      </w:r>
      <w:r w:rsidRPr="001E61F1">
        <w:t xml:space="preserve">ycia </w:t>
      </w:r>
      <w:r w:rsidRPr="001E61F1">
        <w:rPr>
          <w:rFonts w:hint="eastAsia"/>
        </w:rPr>
        <w:t>–</w:t>
      </w:r>
      <w:r w:rsidRPr="001E61F1">
        <w:t xml:space="preserve"> 3 pkt</w:t>
      </w:r>
    </w:p>
    <w:p w14:paraId="25780907" w14:textId="77777777" w:rsidR="001E61F1" w:rsidRPr="001E61F1" w:rsidRDefault="001E61F1" w:rsidP="001E61F1">
      <w:r w:rsidRPr="001E61F1">
        <w:t xml:space="preserve">- Osoba w trudnej sytuacji </w:t>
      </w:r>
      <w:r w:rsidRPr="001E61F1">
        <w:rPr>
          <w:rFonts w:hint="eastAsia"/>
        </w:rPr>
        <w:t>ż</w:t>
      </w:r>
      <w:r w:rsidRPr="001E61F1">
        <w:t xml:space="preserve">yciowej </w:t>
      </w:r>
      <w:r w:rsidRPr="001E61F1">
        <w:rPr>
          <w:rFonts w:hint="eastAsia"/>
        </w:rPr>
        <w:t>–</w:t>
      </w:r>
      <w:r w:rsidRPr="001E61F1">
        <w:t xml:space="preserve"> 3 pkt</w:t>
      </w:r>
    </w:p>
    <w:p w14:paraId="1FF1244E" w14:textId="77777777" w:rsidR="001E61F1" w:rsidRDefault="001E61F1" w:rsidP="001E61F1">
      <w:r w:rsidRPr="001E61F1">
        <w:t>Ka</w:t>
      </w:r>
      <w:r w:rsidRPr="001E61F1">
        <w:rPr>
          <w:rFonts w:hint="eastAsia"/>
        </w:rPr>
        <w:t>ż</w:t>
      </w:r>
      <w:r w:rsidRPr="001E61F1">
        <w:t>de kryterium b</w:t>
      </w:r>
      <w:r w:rsidRPr="001E61F1">
        <w:rPr>
          <w:rFonts w:hint="eastAsia"/>
        </w:rPr>
        <w:t>ę</w:t>
      </w:r>
      <w:r w:rsidRPr="001E61F1">
        <w:t>dzie weryfikowane na podstawie odpowiednich dokument</w:t>
      </w:r>
      <w:r w:rsidRPr="001E61F1">
        <w:rPr>
          <w:rFonts w:hint="eastAsia"/>
        </w:rPr>
        <w:t>ó</w:t>
      </w:r>
      <w:r w:rsidRPr="001E61F1">
        <w:t>w (za</w:t>
      </w:r>
      <w:r w:rsidRPr="001E61F1">
        <w:rPr>
          <w:rFonts w:hint="eastAsia"/>
        </w:rPr>
        <w:t>ś</w:t>
      </w:r>
      <w:r w:rsidRPr="001E61F1">
        <w:t>wiadczenia, o</w:t>
      </w:r>
      <w:r w:rsidRPr="001E61F1">
        <w:rPr>
          <w:rFonts w:hint="eastAsia"/>
        </w:rPr>
        <w:t>ś</w:t>
      </w:r>
      <w:r w:rsidRPr="001E61F1">
        <w:t>wiadczenia, kopie um</w:t>
      </w:r>
      <w:r w:rsidRPr="001E61F1">
        <w:rPr>
          <w:rFonts w:hint="eastAsia"/>
        </w:rPr>
        <w:t>ó</w:t>
      </w:r>
      <w:r w:rsidRPr="001E61F1">
        <w:t>w</w:t>
      </w:r>
      <w:r>
        <w:t xml:space="preserve"> </w:t>
      </w:r>
      <w:r w:rsidRPr="001E61F1">
        <w:t>itp.)</w:t>
      </w:r>
    </w:p>
    <w:p w14:paraId="6E732F8C" w14:textId="13D9A73A" w:rsidR="009C00E3" w:rsidRPr="009C00E3" w:rsidRDefault="009C00E3" w:rsidP="001E61F1">
      <w:r w:rsidRPr="009C00E3">
        <w:t>2.    Proces rekrutacji:</w:t>
      </w:r>
    </w:p>
    <w:p w14:paraId="53F405AB" w14:textId="3E122128" w:rsidR="009C00E3" w:rsidRPr="009C00E3" w:rsidRDefault="009C00E3" w:rsidP="009C00E3">
      <w:pPr>
        <w:numPr>
          <w:ilvl w:val="0"/>
          <w:numId w:val="1"/>
        </w:numPr>
      </w:pPr>
      <w:r w:rsidRPr="009C00E3">
        <w:rPr>
          <w:b/>
          <w:bCs/>
        </w:rPr>
        <w:t>Rekrutacja</w:t>
      </w:r>
      <w:r w:rsidR="001E61F1">
        <w:rPr>
          <w:b/>
          <w:bCs/>
        </w:rPr>
        <w:t xml:space="preserve"> ciągła</w:t>
      </w:r>
      <w:r w:rsidRPr="009C00E3">
        <w:rPr>
          <w:b/>
          <w:bCs/>
        </w:rPr>
        <w:t xml:space="preserve"> </w:t>
      </w:r>
      <w:r w:rsidR="00A67E58">
        <w:rPr>
          <w:b/>
          <w:bCs/>
        </w:rPr>
        <w:t xml:space="preserve">od </w:t>
      </w:r>
      <w:r w:rsidR="001E61F1">
        <w:rPr>
          <w:b/>
          <w:bCs/>
        </w:rPr>
        <w:t>01.01.2026 r.</w:t>
      </w:r>
      <w:r w:rsidRPr="009C00E3">
        <w:rPr>
          <w:b/>
          <w:bCs/>
        </w:rPr>
        <w:t xml:space="preserve"> </w:t>
      </w:r>
      <w:r w:rsidR="0001753C">
        <w:rPr>
          <w:b/>
          <w:bCs/>
        </w:rPr>
        <w:t xml:space="preserve">do </w:t>
      </w:r>
      <w:r w:rsidR="0001753C" w:rsidRPr="009C00E3">
        <w:rPr>
          <w:b/>
          <w:bCs/>
        </w:rPr>
        <w:t>31.12.2026</w:t>
      </w:r>
      <w:r w:rsidR="001E61F1">
        <w:rPr>
          <w:b/>
          <w:bCs/>
        </w:rPr>
        <w:t xml:space="preserve"> r.</w:t>
      </w:r>
    </w:p>
    <w:p w14:paraId="538A5C0B" w14:textId="19D850F9" w:rsidR="009C00E3" w:rsidRPr="002041B3" w:rsidRDefault="00A67E58" w:rsidP="009C00E3">
      <w:pPr>
        <w:numPr>
          <w:ilvl w:val="0"/>
          <w:numId w:val="1"/>
        </w:numPr>
      </w:pPr>
      <w:r w:rsidRPr="00A67E58">
        <w:rPr>
          <w:b/>
          <w:bCs/>
        </w:rPr>
        <w:t>Wype</w:t>
      </w:r>
      <w:r w:rsidRPr="00A67E58">
        <w:rPr>
          <w:rFonts w:hint="eastAsia"/>
          <w:b/>
          <w:bCs/>
        </w:rPr>
        <w:t>ł</w:t>
      </w:r>
      <w:r w:rsidRPr="00A67E58">
        <w:rPr>
          <w:b/>
          <w:bCs/>
        </w:rPr>
        <w:t>nione dokumenty uczestnicy b</w:t>
      </w:r>
      <w:r w:rsidRPr="00A67E58">
        <w:rPr>
          <w:rFonts w:hint="eastAsia"/>
          <w:b/>
          <w:bCs/>
        </w:rPr>
        <w:t>ę</w:t>
      </w:r>
      <w:r w:rsidRPr="00A67E58">
        <w:rPr>
          <w:b/>
          <w:bCs/>
        </w:rPr>
        <w:t>d</w:t>
      </w:r>
      <w:r w:rsidRPr="00A67E58">
        <w:rPr>
          <w:rFonts w:hint="eastAsia"/>
          <w:b/>
          <w:bCs/>
        </w:rPr>
        <w:t>ą</w:t>
      </w:r>
      <w:r w:rsidRPr="00A67E58">
        <w:rPr>
          <w:b/>
          <w:bCs/>
        </w:rPr>
        <w:t xml:space="preserve"> mogli sk</w:t>
      </w:r>
      <w:r w:rsidRPr="00A67E58">
        <w:rPr>
          <w:rFonts w:hint="eastAsia"/>
          <w:b/>
          <w:bCs/>
        </w:rPr>
        <w:t>ł</w:t>
      </w:r>
      <w:r w:rsidRPr="00A67E58">
        <w:rPr>
          <w:b/>
          <w:bCs/>
        </w:rPr>
        <w:t>ada</w:t>
      </w:r>
      <w:r w:rsidRPr="00A67E58">
        <w:rPr>
          <w:rFonts w:hint="eastAsia"/>
          <w:b/>
          <w:bCs/>
        </w:rPr>
        <w:t>ć</w:t>
      </w:r>
      <w:r w:rsidRPr="00A67E58">
        <w:rPr>
          <w:b/>
          <w:bCs/>
        </w:rPr>
        <w:t xml:space="preserve"> w biurze </w:t>
      </w:r>
      <w:r>
        <w:rPr>
          <w:b/>
          <w:bCs/>
        </w:rPr>
        <w:t>lub</w:t>
      </w:r>
      <w:r w:rsidRPr="00A67E58">
        <w:rPr>
          <w:b/>
          <w:bCs/>
        </w:rPr>
        <w:t xml:space="preserve"> poczt</w:t>
      </w:r>
      <w:r w:rsidRPr="00A67E58">
        <w:rPr>
          <w:rFonts w:hint="eastAsia"/>
          <w:b/>
          <w:bCs/>
        </w:rPr>
        <w:t>ą</w:t>
      </w:r>
      <w:r w:rsidRPr="00A67E58">
        <w:rPr>
          <w:b/>
          <w:bCs/>
        </w:rPr>
        <w:t xml:space="preserve"> tradycyjn</w:t>
      </w:r>
      <w:r w:rsidRPr="00A67E58">
        <w:rPr>
          <w:rFonts w:hint="eastAsia"/>
          <w:b/>
          <w:bCs/>
        </w:rPr>
        <w:t>ą</w:t>
      </w:r>
      <w:r>
        <w:rPr>
          <w:b/>
          <w:bCs/>
        </w:rPr>
        <w:t xml:space="preserve"> na adres</w:t>
      </w:r>
      <w:r w:rsidR="001E61F1">
        <w:rPr>
          <w:b/>
          <w:bCs/>
        </w:rPr>
        <w:t xml:space="preserve">: Szkoła Podstawowa nr 3 w Chełmży, ul. Ks. P. Skargi 1, 87-140 Chełmża lub Urząd </w:t>
      </w:r>
      <w:r w:rsidR="001E61F1">
        <w:rPr>
          <w:b/>
          <w:bCs/>
        </w:rPr>
        <w:lastRenderedPageBreak/>
        <w:t xml:space="preserve">Miasta Chełmża, pokój nr 16, ul. Gen J. Hallera 2, 87-140 Chełmża </w:t>
      </w:r>
      <w:r>
        <w:rPr>
          <w:b/>
          <w:bCs/>
        </w:rPr>
        <w:t xml:space="preserve">lub </w:t>
      </w:r>
      <w:r w:rsidRPr="00A67E58">
        <w:rPr>
          <w:b/>
          <w:bCs/>
        </w:rPr>
        <w:t>elektronicznie</w:t>
      </w:r>
      <w:r>
        <w:rPr>
          <w:b/>
          <w:bCs/>
        </w:rPr>
        <w:t xml:space="preserve">: </w:t>
      </w:r>
      <w:hyperlink r:id="rId8" w:history="1">
        <w:r w:rsidR="001E61F1" w:rsidRPr="00FF3336">
          <w:rPr>
            <w:rStyle w:val="Hipercze"/>
            <w:b/>
            <w:bCs/>
          </w:rPr>
          <w:t>sekretariat@sp3chelmza.szkolnastrona.pl</w:t>
        </w:r>
      </w:hyperlink>
      <w:r w:rsidR="001E61F1">
        <w:rPr>
          <w:b/>
          <w:bCs/>
        </w:rPr>
        <w:t xml:space="preserve"> lub kickp@um.chelmza.pl</w:t>
      </w:r>
    </w:p>
    <w:p w14:paraId="238E448C" w14:textId="6D31F339" w:rsidR="002041B3" w:rsidRPr="002041B3" w:rsidRDefault="002041B3" w:rsidP="00D543C6">
      <w:pPr>
        <w:pStyle w:val="Akapitzlist"/>
        <w:numPr>
          <w:ilvl w:val="1"/>
          <w:numId w:val="1"/>
        </w:numPr>
      </w:pPr>
      <w:r w:rsidRPr="002041B3">
        <w:t xml:space="preserve">W sprawie projektu można kontaktować się z koordynatorem projektu: </w:t>
      </w:r>
      <w:r w:rsidR="001E61F1">
        <w:t>Panią Sylwią Kobusińską</w:t>
      </w:r>
      <w:r w:rsidRPr="002041B3">
        <w:t xml:space="preserve"> </w:t>
      </w:r>
    </w:p>
    <w:p w14:paraId="4392C6EA" w14:textId="6D65D206" w:rsidR="002041B3" w:rsidRPr="0001753C" w:rsidRDefault="002041B3" w:rsidP="002041B3">
      <w:pPr>
        <w:pStyle w:val="Akapitzlist"/>
        <w:ind w:left="360"/>
        <w:rPr>
          <w:lang w:val="en-US"/>
        </w:rPr>
      </w:pPr>
      <w:r w:rsidRPr="0001753C">
        <w:rPr>
          <w:lang w:val="en-US"/>
        </w:rPr>
        <w:t xml:space="preserve">tel. </w:t>
      </w:r>
      <w:r w:rsidR="001E61F1" w:rsidRPr="0001753C">
        <w:rPr>
          <w:lang w:val="en-US"/>
        </w:rPr>
        <w:t>535 123 </w:t>
      </w:r>
      <w:r w:rsidR="0001753C" w:rsidRPr="0001753C">
        <w:rPr>
          <w:lang w:val="en-US"/>
        </w:rPr>
        <w:t>374 email</w:t>
      </w:r>
      <w:r w:rsidRPr="0001753C">
        <w:rPr>
          <w:lang w:val="en-US"/>
        </w:rPr>
        <w:t xml:space="preserve">: </w:t>
      </w:r>
      <w:r w:rsidR="001E61F1" w:rsidRPr="0001753C">
        <w:rPr>
          <w:lang w:val="en-US"/>
        </w:rPr>
        <w:t>dyrektor@sp3chelmza.szkolnastrona.pl</w:t>
      </w:r>
      <w:r w:rsidRPr="0001753C">
        <w:rPr>
          <w:lang w:val="en-US"/>
        </w:rPr>
        <w:t xml:space="preserve"> </w:t>
      </w:r>
    </w:p>
    <w:p w14:paraId="7DF9F38D" w14:textId="20698CEC" w:rsidR="009C00E3" w:rsidRPr="009C00E3" w:rsidRDefault="00D543C6" w:rsidP="009C00E3">
      <w:r>
        <w:t>4</w:t>
      </w:r>
      <w:r w:rsidR="009C00E3" w:rsidRPr="009C00E3">
        <w:t>.    </w:t>
      </w:r>
      <w:proofErr w:type="spellStart"/>
      <w:r w:rsidR="00A67E58">
        <w:t>Grantobiorca</w:t>
      </w:r>
      <w:proofErr w:type="spellEnd"/>
      <w:r w:rsidR="009C00E3" w:rsidRPr="009C00E3">
        <w:t xml:space="preserve"> dopuszcz</w:t>
      </w:r>
      <w:r w:rsidR="00A67E58">
        <w:t>a</w:t>
      </w:r>
      <w:r w:rsidR="009C00E3" w:rsidRPr="009C00E3">
        <w:t xml:space="preserve"> możliwość przedłużenia okresu rekrutacji z uwagi na nieosiągnięcie wskaźników produktu</w:t>
      </w:r>
      <w:r w:rsidR="001B0FB9">
        <w:t xml:space="preserve"> i </w:t>
      </w:r>
      <w:r w:rsidR="001B0FB9" w:rsidRPr="009C00E3">
        <w:t>rezultatu</w:t>
      </w:r>
      <w:r w:rsidR="009C00E3" w:rsidRPr="009C00E3">
        <w:t xml:space="preserve"> w projekcie lub innych ważnych powodów.  </w:t>
      </w:r>
    </w:p>
    <w:p w14:paraId="400B9379" w14:textId="7176BAC9" w:rsidR="008C18B8" w:rsidRDefault="00D543C6" w:rsidP="00D543C6">
      <w:pPr>
        <w:spacing w:after="0"/>
      </w:pPr>
      <w:r>
        <w:t>5</w:t>
      </w:r>
      <w:r w:rsidR="009C00E3" w:rsidRPr="009C00E3">
        <w:t>.    Etapy rekrutacji:</w:t>
      </w:r>
      <w:r w:rsidR="009C00E3" w:rsidRPr="009C00E3">
        <w:br/>
      </w:r>
      <w:r w:rsidR="009C00E3" w:rsidRPr="009C00E3">
        <w:sym w:font="Symbol" w:char="F02D"/>
      </w:r>
      <w:r w:rsidR="009C00E3" w:rsidRPr="009C00E3">
        <w:t xml:space="preserve">    Ocena formalna kwalifikowalności kandydatów (dotyczy wszystkich złożonych formularzy zgłoszeniowych),</w:t>
      </w:r>
      <w:r w:rsidR="009C00E3" w:rsidRPr="009C00E3">
        <w:br/>
      </w:r>
      <w:r w:rsidR="009C00E3" w:rsidRPr="009C00E3">
        <w:sym w:font="Symbol" w:char="F02D"/>
      </w:r>
      <w:r w:rsidR="009C00E3" w:rsidRPr="009C00E3">
        <w:t xml:space="preserve">    Ocena merytoryczna - punktowa kandydatów, którzy zgłosili się do udziału w projekcie </w:t>
      </w:r>
      <w:r w:rsidR="009C00E3" w:rsidRPr="009C00E3">
        <w:sym w:font="Symbol" w:char="F02D"/>
      </w:r>
      <w:r w:rsidR="009C00E3" w:rsidRPr="009C00E3">
        <w:t xml:space="preserve">    Utworzenie list </w:t>
      </w:r>
      <w:r w:rsidR="002041B3">
        <w:t xml:space="preserve">zakwalifikowanych </w:t>
      </w:r>
      <w:r w:rsidR="009C00E3" w:rsidRPr="009C00E3">
        <w:t>uczestniczek/</w:t>
      </w:r>
      <w:proofErr w:type="spellStart"/>
      <w:r w:rsidR="009C00E3" w:rsidRPr="009C00E3">
        <w:t>ków</w:t>
      </w:r>
      <w:proofErr w:type="spellEnd"/>
      <w:r w:rsidR="009C00E3" w:rsidRPr="009C00E3">
        <w:t xml:space="preserve"> i list rezerwowych. </w:t>
      </w:r>
      <w:r w:rsidR="009C00E3" w:rsidRPr="009C00E3">
        <w:br/>
      </w:r>
      <w:r>
        <w:t>6</w:t>
      </w:r>
      <w:r w:rsidR="009C00E3" w:rsidRPr="009C00E3">
        <w:t>.    W przypadku mniejszej liczby kandydatów niż miejsc w projekcie, rekrutacja zostanie przedłużona.</w:t>
      </w:r>
      <w:r w:rsidR="009C00E3" w:rsidRPr="009C00E3">
        <w:br/>
      </w:r>
      <w:r>
        <w:t>7</w:t>
      </w:r>
      <w:r w:rsidR="009C00E3" w:rsidRPr="009C00E3">
        <w:t>.    Komisja rekrutacyjna na podstawie złożonych dokumentów dokona oceny kwalifikowalności kandydata oraz jego oceny punktowej.</w:t>
      </w:r>
    </w:p>
    <w:p w14:paraId="79015517" w14:textId="449779C8" w:rsidR="009C00E3" w:rsidRDefault="00D543C6" w:rsidP="00D543C6">
      <w:pPr>
        <w:spacing w:after="0"/>
      </w:pPr>
      <w:r>
        <w:t>8</w:t>
      </w:r>
      <w:r w:rsidR="008C18B8">
        <w:t xml:space="preserve">. </w:t>
      </w:r>
      <w:r w:rsidR="008C18B8" w:rsidRPr="008C18B8">
        <w:t>O zakwalifikowaniu do projektu decydować będzie uzyskana liczba punktów oraz data złożenia wypełnionego formularza rekrutacyjnego. O zachowaniu terminu decyduje data wpływu dokumentów do biura projektu</w:t>
      </w:r>
      <w:r w:rsidR="008C18B8">
        <w:t xml:space="preserve">. </w:t>
      </w:r>
      <w:r w:rsidR="008C18B8" w:rsidRPr="008C18B8">
        <w:t>W przypadku równej liczby punktów decydować będzie kolejność zgłoszeń.</w:t>
      </w:r>
      <w:r w:rsidR="009C00E3" w:rsidRPr="009C00E3">
        <w:br/>
      </w:r>
      <w:r>
        <w:t>9</w:t>
      </w:r>
      <w:r w:rsidR="009C00E3" w:rsidRPr="009C00E3">
        <w:t xml:space="preserve">.    Warunkiem ubiegania się o udział w projekcie </w:t>
      </w:r>
      <w:r w:rsidR="0001753C" w:rsidRPr="009C00E3">
        <w:t>jest złożenie</w:t>
      </w:r>
      <w:r w:rsidR="009C00E3" w:rsidRPr="009C00E3">
        <w:t>/</w:t>
      </w:r>
      <w:r w:rsidR="0001753C" w:rsidRPr="009C00E3">
        <w:t>przesłanie przez</w:t>
      </w:r>
      <w:r w:rsidR="009C00E3" w:rsidRPr="009C00E3">
        <w:t xml:space="preserve"> kandydata/kandydatkę:</w:t>
      </w:r>
      <w:r w:rsidR="002041B3">
        <w:t xml:space="preserve"> </w:t>
      </w:r>
      <w:r w:rsidR="009C00E3" w:rsidRPr="009C00E3">
        <w:t>formularza zgłoszeniowego wraz z wymaganymi załącznikami.</w:t>
      </w:r>
      <w:r w:rsidR="009C00E3" w:rsidRPr="009C00E3">
        <w:br/>
      </w:r>
      <w:r>
        <w:t>10</w:t>
      </w:r>
      <w:r w:rsidR="009C00E3" w:rsidRPr="009C00E3">
        <w:t>.    Z posiedzenia komisji rekrutacyjnej sporządza się protokół. </w:t>
      </w:r>
      <w:r w:rsidR="009C00E3" w:rsidRPr="009C00E3">
        <w:br/>
        <w:t>1</w:t>
      </w:r>
      <w:r>
        <w:t>1</w:t>
      </w:r>
      <w:r w:rsidR="009C00E3" w:rsidRPr="009C00E3">
        <w:t xml:space="preserve">.    Komisja rekrutacyjna sporządza listę osób przyjętych do projektu i listę rezerwową </w:t>
      </w:r>
      <w:r w:rsidR="0001753C" w:rsidRPr="009C00E3">
        <w:t>osób, które</w:t>
      </w:r>
      <w:r w:rsidR="009C00E3" w:rsidRPr="009C00E3">
        <w:t xml:space="preserve"> nie zakwalifikowały się do udziału w projekcie. W przypadku rezygnacji uczestnika jego miejsce zajmie pierwsza osoba z listy rezerwowej.</w:t>
      </w:r>
      <w:r w:rsidR="009C00E3" w:rsidRPr="009C00E3">
        <w:br/>
        <w:t>1</w:t>
      </w:r>
      <w:r>
        <w:t>2</w:t>
      </w:r>
      <w:r w:rsidR="009C00E3" w:rsidRPr="009C00E3">
        <w:t>.    Informacja o zakwalifikowaniu do udziału w projekcie zostanie przekazana pocztą elektroniczną lub telefonicznie. </w:t>
      </w:r>
      <w:r w:rsidR="009C00E3" w:rsidRPr="009C00E3">
        <w:br/>
        <w:t>1</w:t>
      </w:r>
      <w:r>
        <w:t>3</w:t>
      </w:r>
      <w:r w:rsidR="009C00E3" w:rsidRPr="009C00E3">
        <w:t xml:space="preserve">.    Osoba zakwalifikowana zobowiązana jest do śledzenia poczty elektronicznej i odpisywania na bieżąco na korespondencję związaną z udziałem w Projekcie i kontaktowania się z </w:t>
      </w:r>
      <w:proofErr w:type="spellStart"/>
      <w:r w:rsidR="00ED021F">
        <w:t>grantobiorcą</w:t>
      </w:r>
      <w:proofErr w:type="spellEnd"/>
      <w:r w:rsidR="009C00E3" w:rsidRPr="009C00E3">
        <w:t>.</w:t>
      </w:r>
      <w:r w:rsidR="009C00E3" w:rsidRPr="009C00E3">
        <w:br/>
        <w:t>1</w:t>
      </w:r>
      <w:r>
        <w:t>4</w:t>
      </w:r>
      <w:r w:rsidR="009C00E3" w:rsidRPr="009C00E3">
        <w:t>.    Z osobą zakwalifikowaną do projektu zostanie zawarta umowa o warunkach korzystania ze wsparcia. W przypadku odmowy osoba zostaje skreślona z listy uczestników i w jej miejsce wchodzi pierwsza osoba z listy rezerwowej.</w:t>
      </w:r>
    </w:p>
    <w:p w14:paraId="225B4631" w14:textId="689BF61D" w:rsidR="00D543C6" w:rsidRPr="00D543C6" w:rsidRDefault="008C18B8" w:rsidP="00D543C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C6">
        <w:rPr>
          <w:rFonts w:cstheme="minorHAnsi"/>
        </w:rPr>
        <w:t>Rekrutacja zostanie przeprowadzona zgodnie z zasadą równych szans i niedyskryminacji, w tym</w:t>
      </w:r>
    </w:p>
    <w:p w14:paraId="04C6EBDD" w14:textId="18417612" w:rsidR="008C18B8" w:rsidRPr="00D543C6" w:rsidRDefault="008C18B8" w:rsidP="00D54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C6">
        <w:rPr>
          <w:rFonts w:cstheme="minorHAnsi"/>
        </w:rPr>
        <w:t>dostępności dla osób z niepełnosprawnościami</w:t>
      </w:r>
      <w:r w:rsidRPr="00D543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F81E4" w14:textId="77777777" w:rsidR="008C18B8" w:rsidRPr="009C00E3" w:rsidRDefault="008C18B8" w:rsidP="009C00E3"/>
    <w:p w14:paraId="432A50B6" w14:textId="77777777" w:rsidR="009C00E3" w:rsidRPr="009C00E3" w:rsidRDefault="009C00E3" w:rsidP="00ED021F">
      <w:pPr>
        <w:jc w:val="center"/>
        <w:rPr>
          <w:b/>
          <w:bCs/>
        </w:rPr>
      </w:pPr>
      <w:r w:rsidRPr="009C00E3">
        <w:rPr>
          <w:b/>
          <w:bCs/>
        </w:rPr>
        <w:t>§ 6</w:t>
      </w:r>
      <w:r w:rsidRPr="009C00E3">
        <w:rPr>
          <w:b/>
          <w:bCs/>
        </w:rPr>
        <w:br/>
        <w:t>Prawa i obowiązki uczestnika Projektu</w:t>
      </w:r>
    </w:p>
    <w:p w14:paraId="49672B9C" w14:textId="125445F5" w:rsidR="009C00E3" w:rsidRPr="009C00E3" w:rsidRDefault="009C00E3" w:rsidP="009C00E3">
      <w:r w:rsidRPr="009C00E3">
        <w:t>1.    Każda/y Uczestniczka/k ma prawo do:</w:t>
      </w:r>
      <w:r w:rsidRPr="009C00E3">
        <w:br/>
      </w:r>
      <w:proofErr w:type="gramStart"/>
      <w:r w:rsidRPr="009C00E3">
        <w:t xml:space="preserve">a)   </w:t>
      </w:r>
      <w:proofErr w:type="gramEnd"/>
      <w:r w:rsidRPr="009C00E3">
        <w:t> bezpłatnego skorzystania z</w:t>
      </w:r>
      <w:r w:rsidR="00ED021F">
        <w:t xml:space="preserve">e </w:t>
      </w:r>
      <w:r w:rsidR="0001753C" w:rsidRPr="005416F2">
        <w:t>wszystkich form</w:t>
      </w:r>
      <w:r w:rsidR="001B0FB9" w:rsidRPr="005416F2">
        <w:t xml:space="preserve"> wsparcia </w:t>
      </w:r>
      <w:r w:rsidR="00ED021F" w:rsidRPr="005416F2">
        <w:t>przewidzianych</w:t>
      </w:r>
      <w:r w:rsidR="00ED021F">
        <w:t xml:space="preserve"> w danym projekcie.</w:t>
      </w:r>
      <w:r w:rsidRPr="009C00E3">
        <w:br/>
      </w:r>
      <w:proofErr w:type="gramStart"/>
      <w:r w:rsidRPr="009C00E3">
        <w:t xml:space="preserve">h)   </w:t>
      </w:r>
      <w:proofErr w:type="gramEnd"/>
      <w:r w:rsidRPr="009C00E3">
        <w:t> zgłaszania uwag i oceny zajęć, w których uczestniczył;</w:t>
      </w:r>
      <w:r w:rsidRPr="009C00E3">
        <w:br/>
        <w:t>i)    korzystania z materiałów i pomocy dydaktycznych zakupionych w ramach Projektu do poszczególnych zajęć;</w:t>
      </w:r>
      <w:r w:rsidRPr="009C00E3">
        <w:br/>
        <w:t>2.    Każdy uczestnik może zgłosić swoje indywidualne potrzeby, o których mowa w Ustawie z dnia 19 lipca 2019 r. o zapewnianiu dostępności osobom ze szczególnymi potrzebami (</w:t>
      </w:r>
      <w:proofErr w:type="spellStart"/>
      <w:r w:rsidRPr="009C00E3">
        <w:t>t.j</w:t>
      </w:r>
      <w:proofErr w:type="spellEnd"/>
      <w:r w:rsidRPr="009C00E3">
        <w:t>. Dz.U. 2020 poz. 1062).</w:t>
      </w:r>
    </w:p>
    <w:p w14:paraId="2EE4186D" w14:textId="0029E040" w:rsidR="00AE5A8B" w:rsidRDefault="00D543C6" w:rsidP="00D543C6">
      <w:pPr>
        <w:spacing w:after="0"/>
      </w:pPr>
      <w:r>
        <w:lastRenderedPageBreak/>
        <w:t>3</w:t>
      </w:r>
      <w:r w:rsidR="009C00E3" w:rsidRPr="009C00E3">
        <w:t>.    Każdy Uczestnik Projektu zobowiązany jest do:</w:t>
      </w:r>
      <w:r w:rsidR="009C00E3" w:rsidRPr="009C00E3">
        <w:br/>
      </w:r>
      <w:r w:rsidR="0001753C" w:rsidRPr="009C00E3">
        <w:t>a) złożenia</w:t>
      </w:r>
      <w:r w:rsidR="009C00E3" w:rsidRPr="009C00E3">
        <w:t xml:space="preserve"> dokumentów potwierdzających uczestnictwo w Projekcie,</w:t>
      </w:r>
      <w:r w:rsidR="009C00E3" w:rsidRPr="009C00E3">
        <w:br/>
      </w:r>
      <w:r w:rsidR="0001753C" w:rsidRPr="009C00E3">
        <w:t>b) podpisania</w:t>
      </w:r>
      <w:r w:rsidR="009C00E3" w:rsidRPr="009C00E3">
        <w:t xml:space="preserve"> stosownej umowy</w:t>
      </w:r>
      <w:r w:rsidR="00AE5A8B">
        <w:t xml:space="preserve"> uczestnictwa z </w:t>
      </w:r>
      <w:proofErr w:type="spellStart"/>
      <w:proofErr w:type="gramStart"/>
      <w:r w:rsidR="00AE5A8B">
        <w:t>Grantobiorcą</w:t>
      </w:r>
      <w:proofErr w:type="spellEnd"/>
      <w:r w:rsidR="009C00E3" w:rsidRPr="009C00E3">
        <w:t xml:space="preserve"> </w:t>
      </w:r>
      <w:r w:rsidR="00FE48EC">
        <w:t>,</w:t>
      </w:r>
      <w:proofErr w:type="gramEnd"/>
    </w:p>
    <w:p w14:paraId="14D394E3" w14:textId="227BEA98" w:rsidR="00AE5A8B" w:rsidRDefault="009C00E3" w:rsidP="00D543C6">
      <w:pPr>
        <w:spacing w:after="0"/>
      </w:pPr>
      <w:r w:rsidRPr="009C00E3">
        <w:t>c)    </w:t>
      </w:r>
      <w:r w:rsidR="00AE5A8B" w:rsidRPr="00AE5A8B">
        <w:t xml:space="preserve">przekazania danych </w:t>
      </w:r>
      <w:proofErr w:type="spellStart"/>
      <w:r w:rsidR="00D543C6">
        <w:t>Grantobiorcy</w:t>
      </w:r>
      <w:proofErr w:type="spellEnd"/>
      <w:r w:rsidR="00AE5A8B" w:rsidRPr="00AE5A8B">
        <w:t xml:space="preserve"> tj. płeć, wiek, wykształcenie, itp. </w:t>
      </w:r>
      <w:r w:rsidR="00FE48EC">
        <w:t>p</w:t>
      </w:r>
      <w:r w:rsidR="00AE5A8B" w:rsidRPr="00AE5A8B">
        <w:t>otrzebnych do monitorowania wskaźników kluczowych oraz przeprowadzenie ewaluacji</w:t>
      </w:r>
      <w:r w:rsidR="00FE48EC">
        <w:t>,</w:t>
      </w:r>
    </w:p>
    <w:p w14:paraId="4F685BA4" w14:textId="5BAFA5E7" w:rsidR="001B0FB9" w:rsidRPr="005416F2" w:rsidRDefault="00AE5A8B" w:rsidP="0040486B">
      <w:pPr>
        <w:spacing w:after="0"/>
      </w:pPr>
      <w:r>
        <w:t xml:space="preserve">d)   </w:t>
      </w:r>
      <w:r w:rsidR="001B0FB9" w:rsidRPr="00B85E91">
        <w:t>uczestnictwa w projekcie na poziomie min. 70% obecności w zaplanowanym</w:t>
      </w:r>
      <w:r w:rsidR="001B0FB9">
        <w:t xml:space="preserve"> </w:t>
      </w:r>
      <w:r w:rsidR="001B0FB9" w:rsidRPr="00B85E91">
        <w:t>wsparciu</w:t>
      </w:r>
      <w:r w:rsidR="0040486B">
        <w:t xml:space="preserve"> (do </w:t>
      </w:r>
      <w:r w:rsidR="0040486B" w:rsidRPr="005416F2">
        <w:t>frekwencji wlicza się udokumentowaną nieobecność z powodu choroby uczestnika)</w:t>
      </w:r>
      <w:r w:rsidR="00FE48EC" w:rsidRPr="005416F2">
        <w:t>,</w:t>
      </w:r>
    </w:p>
    <w:p w14:paraId="5B6C3CCE" w14:textId="683FD651" w:rsidR="00B85E91" w:rsidRPr="005416F2" w:rsidRDefault="001B0FB9" w:rsidP="00923FC6">
      <w:pPr>
        <w:spacing w:after="0"/>
      </w:pPr>
      <w:r w:rsidRPr="005416F2">
        <w:t xml:space="preserve">e) </w:t>
      </w:r>
      <w:r w:rsidR="00FE48EC" w:rsidRPr="005416F2">
        <w:t xml:space="preserve">  uczestnictwa w pomiarze efektywności wsparcia</w:t>
      </w:r>
      <w:r w:rsidR="00923FC6">
        <w:t>,</w:t>
      </w:r>
    </w:p>
    <w:p w14:paraId="3B181794" w14:textId="54C20C99" w:rsidR="009C00E3" w:rsidRPr="009C00E3" w:rsidRDefault="009C00E3" w:rsidP="009C00E3">
      <w:r w:rsidRPr="005416F2">
        <w:t>f</w:t>
      </w:r>
      <w:r w:rsidR="00B85E91" w:rsidRPr="005416F2">
        <w:t>)</w:t>
      </w:r>
      <w:r w:rsidRPr="005416F2">
        <w:t xml:space="preserve">   przestrzegania zasad zachowania, określonych przez kadrę prowadzącą </w:t>
      </w:r>
      <w:r w:rsidR="0001753C" w:rsidRPr="005416F2">
        <w:t>zajęcia z</w:t>
      </w:r>
      <w:r w:rsidRPr="005416F2">
        <w:t xml:space="preserve"> uwzględnieniem BHP,</w:t>
      </w:r>
      <w:r w:rsidRPr="005416F2">
        <w:br/>
      </w:r>
      <w:r w:rsidR="0001753C" w:rsidRPr="005416F2">
        <w:t>g) potwierdzania</w:t>
      </w:r>
      <w:r w:rsidRPr="005416F2">
        <w:t xml:space="preserve"> swojej obecności na zajęciach poprzez złożenie podpisu na liście obecności,</w:t>
      </w:r>
      <w:r w:rsidRPr="005416F2">
        <w:br/>
      </w:r>
      <w:r w:rsidR="0001753C" w:rsidRPr="005416F2">
        <w:t>j) bieżącego</w:t>
      </w:r>
      <w:r w:rsidRPr="005416F2">
        <w:t xml:space="preserve"> informowania Koordynatora o wszystkich zdarzeniach mogących zakłócić dalsze uczestnictwo w Projekcie</w:t>
      </w:r>
      <w:r w:rsidR="0040486B" w:rsidRPr="005416F2">
        <w:t>, w szczególności informowania o planowanych nieobecnościach i ich usprawiedliwianie</w:t>
      </w:r>
      <w:r w:rsidRPr="005416F2">
        <w:t>.</w:t>
      </w:r>
    </w:p>
    <w:p w14:paraId="264D67A0" w14:textId="0F9B5359" w:rsidR="009C00E3" w:rsidRPr="009C00E3" w:rsidRDefault="009C00E3" w:rsidP="00AE5A8B">
      <w:pPr>
        <w:jc w:val="center"/>
        <w:rPr>
          <w:b/>
          <w:bCs/>
        </w:rPr>
      </w:pPr>
      <w:r w:rsidRPr="009C00E3">
        <w:rPr>
          <w:b/>
          <w:bCs/>
        </w:rPr>
        <w:t>§ 7</w:t>
      </w:r>
      <w:r w:rsidRPr="009C00E3">
        <w:rPr>
          <w:b/>
          <w:bCs/>
        </w:rPr>
        <w:br/>
        <w:t>Zasady rezygnacji Uczestników z udziału w Projekcie</w:t>
      </w:r>
    </w:p>
    <w:p w14:paraId="028D3D52" w14:textId="04E0507A" w:rsidR="009C00E3" w:rsidRPr="009C00E3" w:rsidRDefault="009C00E3" w:rsidP="009C00E3">
      <w:r w:rsidRPr="009C00E3">
        <w:t>1.    </w:t>
      </w:r>
      <w:r w:rsidRPr="005416F2">
        <w:t>Osoba zakwalifikowana do udziału w projekcie może zrezygnować z uczestnictwa, składając </w:t>
      </w:r>
      <w:r w:rsidRPr="005416F2">
        <w:br/>
        <w:t xml:space="preserve">u koordynatora projektu stosowne </w:t>
      </w:r>
      <w:r w:rsidR="00FE48EC" w:rsidRPr="005416F2">
        <w:t xml:space="preserve">pisemne </w:t>
      </w:r>
      <w:r w:rsidRPr="005416F2">
        <w:t>oświadczenie</w:t>
      </w:r>
      <w:r w:rsidRPr="009C00E3">
        <w:t>.</w:t>
      </w:r>
      <w:r w:rsidRPr="009C00E3">
        <w:br/>
      </w:r>
    </w:p>
    <w:p w14:paraId="7F761E3E" w14:textId="77777777" w:rsidR="009C00E3" w:rsidRPr="009C00E3" w:rsidRDefault="009C00E3" w:rsidP="0037206E">
      <w:pPr>
        <w:jc w:val="center"/>
        <w:rPr>
          <w:b/>
          <w:bCs/>
        </w:rPr>
      </w:pPr>
      <w:r w:rsidRPr="009C00E3">
        <w:rPr>
          <w:b/>
          <w:bCs/>
        </w:rPr>
        <w:t>§ 8</w:t>
      </w:r>
      <w:r w:rsidRPr="009C00E3">
        <w:rPr>
          <w:b/>
          <w:bCs/>
        </w:rPr>
        <w:br/>
        <w:t>Dokumenty rekrutacyjne</w:t>
      </w:r>
    </w:p>
    <w:p w14:paraId="051247D6" w14:textId="576D12AD" w:rsidR="0037206E" w:rsidRDefault="009C00E3" w:rsidP="00FE48EC">
      <w:pPr>
        <w:pStyle w:val="Akapitzlist"/>
        <w:numPr>
          <w:ilvl w:val="0"/>
          <w:numId w:val="4"/>
        </w:numPr>
      </w:pPr>
      <w:r w:rsidRPr="009C00E3">
        <w:t xml:space="preserve">FORMULARZ ZGŁOSZENIOWY UCZESTNIKA do projektu </w:t>
      </w:r>
      <w:r w:rsidR="0001753C" w:rsidRPr="009C00E3">
        <w:t>wraz z</w:t>
      </w:r>
      <w:r w:rsidRPr="009C00E3">
        <w:t xml:space="preserve"> załącznikami:</w:t>
      </w:r>
      <w:r w:rsidRPr="009C00E3">
        <w:br/>
      </w:r>
      <w:r w:rsidR="0001753C" w:rsidRPr="009C00E3">
        <w:t>a) dokumenty</w:t>
      </w:r>
      <w:r w:rsidR="0037206E">
        <w:t xml:space="preserve"> potwierdzające zamieszkanie na obszarze </w:t>
      </w:r>
      <w:r w:rsidR="0001753C">
        <w:t>LSR</w:t>
      </w:r>
      <w:r w:rsidR="0001753C" w:rsidRPr="009C00E3">
        <w:t xml:space="preserve"> np.</w:t>
      </w:r>
      <w:r w:rsidR="0037206E" w:rsidRPr="0037206E">
        <w:t xml:space="preserve"> kserokopie decyzji w sprawie wymiaru podatku od nieruchomo</w:t>
      </w:r>
      <w:r w:rsidR="0037206E" w:rsidRPr="0037206E">
        <w:rPr>
          <w:rFonts w:hint="eastAsia"/>
        </w:rPr>
        <w:t>ś</w:t>
      </w:r>
      <w:r w:rsidR="0037206E" w:rsidRPr="0037206E">
        <w:t>ci, kopie rachunk</w:t>
      </w:r>
      <w:r w:rsidR="0037206E" w:rsidRPr="0037206E">
        <w:rPr>
          <w:rFonts w:hint="eastAsia"/>
        </w:rPr>
        <w:t>ó</w:t>
      </w:r>
      <w:r w:rsidR="0037206E" w:rsidRPr="0037206E">
        <w:t>w lub</w:t>
      </w:r>
      <w:r w:rsidR="0037206E">
        <w:t xml:space="preserve"> </w:t>
      </w:r>
      <w:r w:rsidR="0037206E" w:rsidRPr="0037206E">
        <w:t xml:space="preserve">faktur za media, </w:t>
      </w:r>
      <w:r w:rsidR="0037206E" w:rsidRPr="0037206E">
        <w:rPr>
          <w:rFonts w:hint="eastAsia"/>
        </w:rPr>
        <w:t>ś</w:t>
      </w:r>
      <w:r w:rsidR="0037206E" w:rsidRPr="0037206E">
        <w:t>cieki, odpady komunalne lub inne r</w:t>
      </w:r>
      <w:r w:rsidR="0037206E" w:rsidRPr="0037206E">
        <w:rPr>
          <w:rFonts w:hint="eastAsia"/>
        </w:rPr>
        <w:t>ó</w:t>
      </w:r>
      <w:r w:rsidR="0037206E" w:rsidRPr="0037206E">
        <w:t>wnowa</w:t>
      </w:r>
      <w:r w:rsidR="0037206E" w:rsidRPr="0037206E">
        <w:rPr>
          <w:rFonts w:hint="eastAsia"/>
        </w:rPr>
        <w:t>ż</w:t>
      </w:r>
      <w:r w:rsidR="0037206E" w:rsidRPr="0037206E">
        <w:t>ne dokumenty, np. umowa najmu, karta pobytu. W</w:t>
      </w:r>
      <w:r w:rsidR="00FE48EC">
        <w:t xml:space="preserve"> </w:t>
      </w:r>
      <w:r w:rsidR="0037206E" w:rsidRPr="0037206E">
        <w:t>uzasadnionych przypadkach, za zgod</w:t>
      </w:r>
      <w:r w:rsidR="0037206E" w:rsidRPr="0037206E">
        <w:rPr>
          <w:rFonts w:hint="eastAsia"/>
        </w:rPr>
        <w:t>ą</w:t>
      </w:r>
      <w:r w:rsidR="0037206E" w:rsidRPr="0037206E">
        <w:t xml:space="preserve"> IZ - o</w:t>
      </w:r>
      <w:r w:rsidR="0037206E" w:rsidRPr="0037206E">
        <w:rPr>
          <w:rFonts w:hint="eastAsia"/>
        </w:rPr>
        <w:t>ś</w:t>
      </w:r>
      <w:r w:rsidR="0037206E" w:rsidRPr="0037206E">
        <w:t>wiadczenie.</w:t>
      </w:r>
    </w:p>
    <w:p w14:paraId="1851132F" w14:textId="77777777" w:rsidR="0037206E" w:rsidRDefault="0037206E" w:rsidP="0037206E">
      <w:pPr>
        <w:pStyle w:val="Akapitzlist"/>
      </w:pPr>
      <w:r>
        <w:t xml:space="preserve">b) </w:t>
      </w:r>
      <w:r w:rsidRPr="0037206E">
        <w:t>oświadczenie uczestnika projektu</w:t>
      </w:r>
      <w:r>
        <w:t xml:space="preserve"> o miejscu zamieszkania </w:t>
      </w:r>
    </w:p>
    <w:p w14:paraId="205A8ECD" w14:textId="77777777" w:rsidR="00D543C6" w:rsidRDefault="00D543C6" w:rsidP="0037206E">
      <w:pPr>
        <w:pStyle w:val="Akapitzlist"/>
      </w:pPr>
    </w:p>
    <w:p w14:paraId="71733E36" w14:textId="1064B379" w:rsidR="009C00E3" w:rsidRDefault="0037206E" w:rsidP="0037206E">
      <w:pPr>
        <w:pStyle w:val="Akapitzlist"/>
      </w:pPr>
      <w:r>
        <w:t xml:space="preserve">Dodatkowe dokumenty </w:t>
      </w:r>
      <w:r w:rsidR="0001753C">
        <w:t>(w</w:t>
      </w:r>
      <w:r>
        <w:t xml:space="preserve"> przypadku kryteriów </w:t>
      </w:r>
      <w:r w:rsidR="0001753C">
        <w:t>premiujących)</w:t>
      </w:r>
      <w:r w:rsidR="009C00E3" w:rsidRPr="009C00E3">
        <w:br/>
      </w:r>
      <w:r w:rsidR="0001753C">
        <w:t>a</w:t>
      </w:r>
      <w:r w:rsidR="0001753C" w:rsidRPr="009C00E3">
        <w:t>) Kserokopia</w:t>
      </w:r>
      <w:r w:rsidR="009C00E3" w:rsidRPr="009C00E3">
        <w:t xml:space="preserve"> orzeczenia o stopniu niepełnosprawności potwierdzona za zgodność z oryginałem (jeśli dotyczy)</w:t>
      </w:r>
      <w:r w:rsidR="0001753C">
        <w:t>;</w:t>
      </w:r>
      <w:r w:rsidR="009C00E3" w:rsidRPr="009C00E3">
        <w:br/>
      </w:r>
      <w:r>
        <w:t xml:space="preserve">b) </w:t>
      </w:r>
      <w:r w:rsidR="0001753C">
        <w:t>Zaświadczenie z Urzędu Pracy potwierdzające zarejestrowanie jako osoba bezrobotna;</w:t>
      </w:r>
    </w:p>
    <w:p w14:paraId="5D978F19" w14:textId="794D64F3" w:rsidR="0037206E" w:rsidRDefault="0037206E" w:rsidP="0037206E">
      <w:pPr>
        <w:pStyle w:val="Akapitzlist"/>
      </w:pPr>
      <w:r>
        <w:t>c)</w:t>
      </w:r>
      <w:r w:rsidR="0001753C">
        <w:t xml:space="preserve"> Kserokopia dyplomu ukończenia szkoły celem potwierdzenia niskiego poziomu wykształcenia;</w:t>
      </w:r>
    </w:p>
    <w:p w14:paraId="4C91BB6F" w14:textId="041D6793" w:rsidR="0001753C" w:rsidRDefault="0001753C" w:rsidP="0037206E">
      <w:pPr>
        <w:pStyle w:val="Akapitzlist"/>
      </w:pPr>
      <w:r>
        <w:t>d) Umowa o pracę (jeśli dotyczy);</w:t>
      </w:r>
    </w:p>
    <w:p w14:paraId="6660E7BB" w14:textId="77777777" w:rsidR="0001753C" w:rsidRPr="009C00E3" w:rsidRDefault="0001753C" w:rsidP="0037206E">
      <w:pPr>
        <w:pStyle w:val="Akapitzlist"/>
      </w:pPr>
    </w:p>
    <w:p w14:paraId="6D26A0F7" w14:textId="77777777" w:rsidR="009C00E3" w:rsidRPr="009C00E3" w:rsidRDefault="009C00E3" w:rsidP="0037206E">
      <w:pPr>
        <w:jc w:val="center"/>
        <w:rPr>
          <w:b/>
          <w:bCs/>
        </w:rPr>
      </w:pPr>
      <w:r w:rsidRPr="009C00E3">
        <w:rPr>
          <w:b/>
          <w:bCs/>
        </w:rPr>
        <w:t>§ 9</w:t>
      </w:r>
      <w:r w:rsidRPr="009C00E3">
        <w:rPr>
          <w:b/>
          <w:bCs/>
        </w:rPr>
        <w:br/>
        <w:t>Postanowienia końcowe</w:t>
      </w:r>
    </w:p>
    <w:p w14:paraId="7DFA0D9A" w14:textId="500E5BFB" w:rsidR="009C00E3" w:rsidRPr="009C00E3" w:rsidRDefault="009C00E3" w:rsidP="009C00E3">
      <w:r w:rsidRPr="009C00E3">
        <w:t xml:space="preserve">Do spraw nieuregulowanych w niniejszym Regulaminie stosuje się przepisy Kodeksu Cywilnego, przepisy prawa Unii </w:t>
      </w:r>
      <w:r w:rsidR="0001753C" w:rsidRPr="009C00E3">
        <w:t>Europejskiej dotyczące</w:t>
      </w:r>
      <w:r w:rsidRPr="009C00E3">
        <w:t xml:space="preserve"> funduszy strukturalnych oraz przepisy prawa krajowego.</w:t>
      </w:r>
    </w:p>
    <w:p w14:paraId="139A1AEE" w14:textId="77777777" w:rsidR="009C00E3" w:rsidRDefault="009C00E3"/>
    <w:sectPr w:rsidR="009C0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7DD"/>
    <w:multiLevelType w:val="hybridMultilevel"/>
    <w:tmpl w:val="B75835AC"/>
    <w:lvl w:ilvl="0" w:tplc="BF4C51DC">
      <w:start w:val="1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60AED"/>
    <w:multiLevelType w:val="hybridMultilevel"/>
    <w:tmpl w:val="34249AD6"/>
    <w:lvl w:ilvl="0" w:tplc="6A302172">
      <w:start w:val="1"/>
      <w:numFmt w:val="decimal"/>
      <w:lvlText w:val="%1.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0CAA6">
      <w:start w:val="1"/>
      <w:numFmt w:val="decimal"/>
      <w:lvlText w:val="%2."/>
      <w:lvlJc w:val="left"/>
      <w:pPr>
        <w:ind w:left="144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816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0B2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2A1C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3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BC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E2E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409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22AD5"/>
    <w:multiLevelType w:val="hybridMultilevel"/>
    <w:tmpl w:val="4678BBA6"/>
    <w:lvl w:ilvl="0" w:tplc="2F30BDC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03AD7"/>
    <w:multiLevelType w:val="multilevel"/>
    <w:tmpl w:val="824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543A6"/>
    <w:multiLevelType w:val="hybridMultilevel"/>
    <w:tmpl w:val="55B6BBF6"/>
    <w:lvl w:ilvl="0" w:tplc="27C2891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97B3D"/>
    <w:multiLevelType w:val="hybridMultilevel"/>
    <w:tmpl w:val="5726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E1FAB"/>
    <w:multiLevelType w:val="hybridMultilevel"/>
    <w:tmpl w:val="C85C2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AE0353"/>
    <w:multiLevelType w:val="hybridMultilevel"/>
    <w:tmpl w:val="E62268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920906">
    <w:abstractNumId w:val="3"/>
  </w:num>
  <w:num w:numId="2" w16cid:durableId="286591253">
    <w:abstractNumId w:val="5"/>
  </w:num>
  <w:num w:numId="3" w16cid:durableId="1297561569">
    <w:abstractNumId w:val="7"/>
  </w:num>
  <w:num w:numId="4" w16cid:durableId="916134148">
    <w:abstractNumId w:val="6"/>
  </w:num>
  <w:num w:numId="5" w16cid:durableId="1803769818">
    <w:abstractNumId w:val="4"/>
  </w:num>
  <w:num w:numId="6" w16cid:durableId="271593013">
    <w:abstractNumId w:val="1"/>
  </w:num>
  <w:num w:numId="7" w16cid:durableId="1921599576">
    <w:abstractNumId w:val="2"/>
  </w:num>
  <w:num w:numId="8" w16cid:durableId="75189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E3"/>
    <w:rsid w:val="00016FDF"/>
    <w:rsid w:val="0001753C"/>
    <w:rsid w:val="00017856"/>
    <w:rsid w:val="000D67E6"/>
    <w:rsid w:val="001B0FB9"/>
    <w:rsid w:val="001C5B05"/>
    <w:rsid w:val="001E4508"/>
    <w:rsid w:val="001E61F1"/>
    <w:rsid w:val="002041B3"/>
    <w:rsid w:val="0037206E"/>
    <w:rsid w:val="003C57AD"/>
    <w:rsid w:val="0040486B"/>
    <w:rsid w:val="00420F23"/>
    <w:rsid w:val="00463E9A"/>
    <w:rsid w:val="005416F2"/>
    <w:rsid w:val="00605133"/>
    <w:rsid w:val="00632772"/>
    <w:rsid w:val="007233D3"/>
    <w:rsid w:val="00726681"/>
    <w:rsid w:val="00736CCA"/>
    <w:rsid w:val="007B0AAE"/>
    <w:rsid w:val="007C72C4"/>
    <w:rsid w:val="0085101C"/>
    <w:rsid w:val="00883592"/>
    <w:rsid w:val="008C18B8"/>
    <w:rsid w:val="008C7B66"/>
    <w:rsid w:val="00906EB6"/>
    <w:rsid w:val="0091747C"/>
    <w:rsid w:val="00923FC6"/>
    <w:rsid w:val="0092710D"/>
    <w:rsid w:val="009B736B"/>
    <w:rsid w:val="009C00E3"/>
    <w:rsid w:val="00A051AC"/>
    <w:rsid w:val="00A144B7"/>
    <w:rsid w:val="00A67E58"/>
    <w:rsid w:val="00AD684B"/>
    <w:rsid w:val="00AE5A8B"/>
    <w:rsid w:val="00B85E91"/>
    <w:rsid w:val="00B977E4"/>
    <w:rsid w:val="00C21998"/>
    <w:rsid w:val="00C35705"/>
    <w:rsid w:val="00D07E1B"/>
    <w:rsid w:val="00D543C6"/>
    <w:rsid w:val="00D93071"/>
    <w:rsid w:val="00E25A1C"/>
    <w:rsid w:val="00E52B66"/>
    <w:rsid w:val="00ED021F"/>
    <w:rsid w:val="00F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FC7B"/>
  <w15:chartTrackingRefBased/>
  <w15:docId w15:val="{31D39336-40A3-42FE-B5CF-60717361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0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0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0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0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0E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0E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0E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0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0E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0E3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835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3chelmza.szkolnastro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umchelmza/?locale=pl_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lmza.pl/10295,lokalny-osrodek-wiedzy-i-edukacji-w-chelmz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1831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Dembińska</dc:creator>
  <cp:keywords/>
  <dc:description/>
  <cp:lastModifiedBy>KLaudia Kick</cp:lastModifiedBy>
  <cp:revision>7</cp:revision>
  <dcterms:created xsi:type="dcterms:W3CDTF">2025-07-14T11:02:00Z</dcterms:created>
  <dcterms:modified xsi:type="dcterms:W3CDTF">2025-12-22T11:55:00Z</dcterms:modified>
</cp:coreProperties>
</file>